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附件2：</w:t>
      </w:r>
    </w:p>
    <w:p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芜湖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学院202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年普通高校专升本考试鼓励政策申请表</w:t>
      </w: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677"/>
        <w:gridCol w:w="1701"/>
        <w:gridCol w:w="1843"/>
        <w:gridCol w:w="1579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申请鼓励政策类别（勾选）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类别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录取形式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荣立三等功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免文化课考试，需面试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注:1.考生所填写内容必须真实、准确，如有弄虚作假，取消考试资格或录取资格。</w:t>
      </w:r>
    </w:p>
    <w:p>
      <w:pPr>
        <w:spacing w:line="360" w:lineRule="auto"/>
        <w:jc w:val="left"/>
      </w:pPr>
      <w:r>
        <w:rPr>
          <w:rFonts w:hint="eastAsia" w:ascii="宋体" w:hAnsi="宋体"/>
          <w:sz w:val="24"/>
        </w:rPr>
        <w:t xml:space="preserve"> 2.获奖证书复印件需毕业学校审核人签名，并加盖学校公章。</w:t>
      </w:r>
      <w:r>
        <w:fldChar w:fldCharType="begin"/>
      </w:r>
      <w:r>
        <w:instrText xml:space="preserve"> HYPERLINK "mailto:按要求提交相关材料至发送至我校招生办邮箱wjxyzsb@163.com" </w:instrText>
      </w:r>
      <w:r>
        <w:fldChar w:fldCharType="separate"/>
      </w:r>
      <w:r>
        <w:rPr>
          <w:rStyle w:val="4"/>
          <w:rFonts w:hint="eastAsia" w:ascii="宋体" w:hAnsi="宋体"/>
          <w:sz w:val="24"/>
        </w:rPr>
        <w:t>按要求提交相关材料至</w:t>
      </w:r>
      <w:r>
        <w:rPr>
          <w:rStyle w:val="4"/>
          <w:rFonts w:hint="eastAsia" w:ascii="宋体" w:hAnsi="宋体" w:cs="Calibri"/>
          <w:sz w:val="24"/>
          <w:szCs w:val="24"/>
        </w:rPr>
        <w:t>发送至我校招生办邮箱</w:t>
      </w:r>
      <w:r>
        <w:rPr>
          <w:rStyle w:val="4"/>
          <w:rFonts w:cs="宋体" w:asciiTheme="minorEastAsia" w:hAnsiTheme="minorEastAsia"/>
          <w:spacing w:val="-4"/>
          <w:sz w:val="24"/>
          <w:szCs w:val="24"/>
        </w:rPr>
        <w:t>w</w:t>
      </w:r>
      <w:r>
        <w:rPr>
          <w:rStyle w:val="4"/>
          <w:rFonts w:hint="eastAsia" w:cs="宋体" w:asciiTheme="minorEastAsia" w:hAnsiTheme="minorEastAsia"/>
          <w:spacing w:val="-4"/>
          <w:sz w:val="24"/>
          <w:szCs w:val="24"/>
          <w:lang w:val="en-US" w:eastAsia="zh-CN"/>
        </w:rPr>
        <w:t>h</w:t>
      </w:r>
      <w:r>
        <w:rPr>
          <w:rStyle w:val="4"/>
          <w:rFonts w:cs="宋体" w:asciiTheme="minorEastAsia" w:hAnsiTheme="minorEastAsia"/>
          <w:spacing w:val="-4"/>
          <w:sz w:val="24"/>
          <w:szCs w:val="24"/>
        </w:rPr>
        <w:t>xyzsb@163.com</w:t>
      </w:r>
      <w:r>
        <w:rPr>
          <w:rStyle w:val="4"/>
          <w:rFonts w:cs="宋体" w:asciiTheme="minorEastAsia" w:hAnsiTheme="minorEastAsia"/>
          <w:spacing w:val="-4"/>
          <w:sz w:val="24"/>
          <w:szCs w:val="24"/>
        </w:rPr>
        <w:fldChar w:fldCharType="end"/>
      </w:r>
      <w:r>
        <w:rPr>
          <w:rFonts w:hint="eastAsia" w:cs="宋体" w:asciiTheme="minorEastAsia" w:hAnsiTheme="minorEastAsia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jM0NmI0OTdiNzAwYWI3ODhkMzZlNDNmYzJlNjQifQ=="/>
  </w:docVars>
  <w:rsids>
    <w:rsidRoot w:val="00E93E0B"/>
    <w:rsid w:val="003A6274"/>
    <w:rsid w:val="00B014C6"/>
    <w:rsid w:val="00C66270"/>
    <w:rsid w:val="00E93E0B"/>
    <w:rsid w:val="025C70DE"/>
    <w:rsid w:val="6CFB271D"/>
    <w:rsid w:val="70E3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Lines>3</Lines>
  <Paragraphs>1</Paragraphs>
  <TotalTime>11</TotalTime>
  <ScaleCrop>false</ScaleCrop>
  <LinksUpToDate>false</LinksUpToDate>
  <CharactersWithSpaces>456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2022-03-15T03:02:00Z</dcterms:created>
  <dc:creator>胡一鸣</dc:creator>
  <cp:lastModifiedBy>花敏搞</cp:lastModifiedBy>
  <dcterms:modified xsi:type="dcterms:W3CDTF">2024-03-20T09:00:10Z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0D38CC6D4443499DB7A4313F038A8D76_12</vt:lpwstr>
  </property>
</Properties>
</file>