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8B5CC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3040" cy="1752600"/>
            <wp:effectExtent l="0" t="0" r="381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1454B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校芜优账户登录-教务管理系统-新生入学复查登记（见以上红色框内）</w:t>
      </w:r>
    </w:p>
    <w:p w14:paraId="16769B66">
      <w:pPr>
        <w:rPr>
          <w:rFonts w:hint="eastAsia"/>
          <w:lang w:val="en-US" w:eastAsia="zh-CN"/>
        </w:rPr>
      </w:pPr>
    </w:p>
    <w:p w14:paraId="3B205938">
      <w:pPr>
        <w:numPr>
          <w:ilvl w:val="0"/>
          <w:numId w:val="0"/>
        </w:numPr>
        <w:spacing w:line="220" w:lineRule="atLeast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填写注意事项</w:t>
      </w:r>
    </w:p>
    <w:p w14:paraId="7431F8E7">
      <w:pPr>
        <w:numPr>
          <w:ilvl w:val="0"/>
          <w:numId w:val="0"/>
        </w:numPr>
        <w:spacing w:line="220" w:lineRule="atLeast"/>
        <w:jc w:val="both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一、核对本人基本信息（如有问题，请联系本系教学秘书老师，反馈至教务处）</w:t>
      </w:r>
    </w:p>
    <w:p w14:paraId="08888D90">
      <w:pPr>
        <w:numPr>
          <w:ilvl w:val="0"/>
          <w:numId w:val="0"/>
        </w:numPr>
        <w:spacing w:line="220" w:lineRule="atLeas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二、学生基本信息 </w:t>
      </w:r>
    </w:p>
    <w:p w14:paraId="3583A5F0">
      <w:pPr>
        <w:numPr>
          <w:ilvl w:val="0"/>
          <w:numId w:val="0"/>
        </w:numPr>
        <w:spacing w:line="220" w:lineRule="atLeast"/>
        <w:ind w:left="420" w:leftChars="20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1.家庭地址：</w:t>
      </w:r>
      <w:r>
        <w:rPr>
          <w:rFonts w:hint="eastAsia"/>
          <w:color w:val="FF0000"/>
          <w:lang w:val="en-US" w:eastAsia="zh-CN"/>
        </w:rPr>
        <w:t>XX省XX市XX县XX街道门牌号</w:t>
      </w:r>
      <w:r>
        <w:rPr>
          <w:rFonts w:hint="eastAsia"/>
          <w:lang w:val="en-US" w:eastAsia="zh-CN"/>
        </w:rPr>
        <w:t>（填写具体家庭地址）</w:t>
      </w:r>
    </w:p>
    <w:p w14:paraId="07B3B5E1">
      <w:pPr>
        <w:numPr>
          <w:ilvl w:val="0"/>
          <w:numId w:val="0"/>
        </w:numPr>
        <w:spacing w:line="220" w:lineRule="atLeast"/>
        <w:ind w:left="420" w:leftChars="20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2.联系电话：可联系的本人</w:t>
      </w:r>
      <w:r>
        <w:rPr>
          <w:rFonts w:hint="eastAsia"/>
          <w:color w:val="FF0000"/>
          <w:lang w:val="en-US" w:eastAsia="zh-CN"/>
        </w:rPr>
        <w:t>手机号</w:t>
      </w:r>
      <w:r>
        <w:rPr>
          <w:rFonts w:hint="eastAsia"/>
          <w:lang w:val="en-US" w:eastAsia="zh-CN"/>
        </w:rPr>
        <w:t>（11位，不可空格）。</w:t>
      </w:r>
    </w:p>
    <w:p w14:paraId="4CBCA20C">
      <w:pPr>
        <w:numPr>
          <w:ilvl w:val="0"/>
          <w:numId w:val="0"/>
        </w:numPr>
        <w:spacing w:line="220" w:lineRule="atLeast"/>
        <w:ind w:left="420" w:leftChars="20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3.邮政编码，自行查询当地邮政编码。</w:t>
      </w:r>
    </w:p>
    <w:p w14:paraId="6229AE31">
      <w:pPr>
        <w:numPr>
          <w:ilvl w:val="0"/>
          <w:numId w:val="0"/>
        </w:numPr>
        <w:spacing w:line="220" w:lineRule="atLeast"/>
        <w:ind w:left="420" w:leftChars="20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4.电子邮箱填QQ号邮箱或能联系到的邮箱（规范填写）。</w:t>
      </w:r>
    </w:p>
    <w:p w14:paraId="5AD818FA">
      <w:pPr>
        <w:numPr>
          <w:ilvl w:val="0"/>
          <w:numId w:val="0"/>
        </w:numPr>
        <w:spacing w:line="220" w:lineRule="atLeast"/>
        <w:ind w:left="420" w:leftChars="200" w:firstLine="0" w:firstLineChars="0"/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5.联系方式填父母其他直接亲属联系方式，请务必填2个号码。模板：</w:t>
      </w:r>
      <w:r>
        <w:rPr>
          <w:rFonts w:hint="eastAsia"/>
          <w:color w:val="FF0000"/>
          <w:lang w:val="en-US" w:eastAsia="zh-CN"/>
        </w:rPr>
        <w:t>父亲:15055778454 母亲：15845845689</w:t>
      </w:r>
    </w:p>
    <w:p w14:paraId="24B8ADFB">
      <w:pPr>
        <w:numPr>
          <w:ilvl w:val="0"/>
          <w:numId w:val="0"/>
        </w:numPr>
        <w:spacing w:line="220" w:lineRule="atLeas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三、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本人学历及社会经历（自高中开始填起）</w:t>
      </w:r>
    </w:p>
    <w:p w14:paraId="5AF1C798">
      <w:pPr>
        <w:numPr>
          <w:ilvl w:val="0"/>
          <w:numId w:val="0"/>
        </w:numPr>
        <w:spacing w:line="220" w:lineRule="atLeast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/>
          <w:lang w:val="en-US" w:eastAsia="zh-CN"/>
        </w:rPr>
        <w:t>本人学历及社会经历，按照时间顺序，自高中开始填写，如复读或者专升本，则加上。最后一个填</w:t>
      </w:r>
      <w:r>
        <w:rPr>
          <w:rFonts w:hint="eastAsia"/>
          <w:color w:val="FF0000"/>
          <w:lang w:val="en-US" w:eastAsia="zh-CN"/>
        </w:rPr>
        <w:t>芜湖学院</w:t>
      </w:r>
      <w:r>
        <w:rPr>
          <w:rFonts w:hint="eastAsia"/>
          <w:lang w:val="en-US" w:eastAsia="zh-CN"/>
        </w:rPr>
        <w:t>（如未复读，则填2个信息即可）</w:t>
      </w:r>
      <w:r>
        <w:rPr>
          <w:rFonts w:ascii="宋体" w:hAnsi="宋体" w:cs="宋体"/>
          <w:kern w:val="0"/>
          <w:szCs w:val="21"/>
        </w:rPr>
        <w:t>家庭成员及主要社会关系</w:t>
      </w:r>
      <w:r>
        <w:rPr>
          <w:rFonts w:hint="eastAsia" w:ascii="宋体" w:hAnsi="宋体" w:cs="宋体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参考模板红色字体；一般填写3或4栏均可。</w:t>
      </w:r>
    </w:p>
    <w:p w14:paraId="4BFCE995">
      <w:pPr>
        <w:numPr>
          <w:ilvl w:val="0"/>
          <w:numId w:val="0"/>
        </w:numPr>
        <w:spacing w:line="220" w:lineRule="atLeast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时间填写：</w:t>
      </w:r>
      <w:r>
        <w:rPr>
          <w:rFonts w:hint="eastAsia" w:ascii="宋体" w:hAnsi="宋体" w:cs="宋体"/>
          <w:color w:val="FF0000"/>
          <w:kern w:val="0"/>
          <w:szCs w:val="21"/>
          <w:lang w:val="en-US" w:eastAsia="zh-CN"/>
        </w:rPr>
        <w:t>XX年6月30日，XX年9月1日，作为入学时间段和毕业时间段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。</w:t>
      </w:r>
    </w:p>
    <w:p w14:paraId="1246688B">
      <w:pPr>
        <w:numPr>
          <w:ilvl w:val="0"/>
          <w:numId w:val="0"/>
        </w:numPr>
        <w:spacing w:line="220" w:lineRule="atLeast"/>
        <w:rPr>
          <w:rFonts w:hint="default" w:ascii="宋体" w:hAnsi="宋体" w:cs="宋体"/>
          <w:color w:val="FF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单位一般填写：</w:t>
      </w:r>
      <w:r>
        <w:rPr>
          <w:rFonts w:hint="eastAsia" w:ascii="宋体" w:hAnsi="宋体" w:cs="宋体"/>
          <w:color w:val="FF0000"/>
          <w:kern w:val="0"/>
          <w:szCs w:val="21"/>
          <w:lang w:val="en-US" w:eastAsia="zh-CN"/>
        </w:rPr>
        <w:t>所在学校名称，证明人填写校长名或班主任名字。</w:t>
      </w:r>
    </w:p>
    <w:p w14:paraId="1A9C64CB">
      <w:pPr>
        <w:numPr>
          <w:ilvl w:val="0"/>
          <w:numId w:val="1"/>
        </w:numPr>
        <w:spacing w:line="220" w:lineRule="atLeast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3098800"/>
            <wp:effectExtent l="0" t="0" r="698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EDFBE">
      <w:pPr>
        <w:numPr>
          <w:ilvl w:val="0"/>
          <w:numId w:val="0"/>
        </w:numPr>
        <w:spacing w:line="220" w:lineRule="atLeast"/>
        <w:rPr>
          <w:rFonts w:hint="eastAsia"/>
          <w:lang w:val="en-US" w:eastAsia="zh-CN"/>
        </w:rPr>
      </w:pPr>
    </w:p>
    <w:p w14:paraId="4D42678E">
      <w:pPr>
        <w:rPr>
          <w:rFonts w:hint="eastAsia"/>
          <w:lang w:val="en-US" w:eastAsia="zh-CN"/>
        </w:rPr>
      </w:pPr>
    </w:p>
    <w:p w14:paraId="52A438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填写好确认无误保存，所有信息无误后，再提交。</w:t>
      </w:r>
    </w:p>
    <w:p w14:paraId="5D78409A">
      <w:pPr>
        <w:rPr>
          <w:rFonts w:hint="eastAsia"/>
          <w:lang w:val="en-US" w:eastAsia="zh-CN"/>
        </w:rPr>
      </w:pPr>
    </w:p>
    <w:p w14:paraId="652C8891">
      <w:pPr>
        <w:numPr>
          <w:ilvl w:val="0"/>
          <w:numId w:val="0"/>
        </w:numPr>
        <w:spacing w:line="220" w:lineRule="atLeas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四、教学秘书系统内审核、教务处审核。特殊情况，如有信息错误，以辅导员为单位，报系秘书统一退回，再更正填写。</w:t>
      </w:r>
      <w:bookmarkStart w:id="0" w:name="_GoBack"/>
      <w:bookmarkEnd w:id="0"/>
    </w:p>
    <w:p w14:paraId="37F036CA">
      <w:pPr>
        <w:rPr>
          <w:rFonts w:hint="eastAsia"/>
          <w:lang w:val="en-US" w:eastAsia="zh-CN"/>
        </w:rPr>
      </w:pPr>
    </w:p>
    <w:p w14:paraId="250E995D">
      <w:pPr>
        <w:rPr>
          <w:rFonts w:hint="eastAsia"/>
          <w:lang w:val="en-US" w:eastAsia="zh-CN"/>
        </w:rPr>
      </w:pPr>
    </w:p>
    <w:p w14:paraId="0A60141D">
      <w:pPr>
        <w:rPr>
          <w:rFonts w:hint="eastAsia"/>
          <w:lang w:val="en-US" w:eastAsia="zh-CN"/>
        </w:rPr>
      </w:pPr>
    </w:p>
    <w:p w14:paraId="2B274050">
      <w:pPr>
        <w:rPr>
          <w:rFonts w:hint="eastAsia"/>
          <w:lang w:val="en-US" w:eastAsia="zh-CN"/>
        </w:rPr>
      </w:pPr>
    </w:p>
    <w:p w14:paraId="1993D03A">
      <w:pPr>
        <w:rPr>
          <w:rFonts w:hint="eastAsia"/>
          <w:lang w:val="en-US" w:eastAsia="zh-CN"/>
        </w:rPr>
      </w:pPr>
    </w:p>
    <w:p w14:paraId="0BD97E6B">
      <w:pPr>
        <w:rPr>
          <w:rFonts w:hint="eastAsia"/>
          <w:lang w:val="en-US" w:eastAsia="zh-CN"/>
        </w:rPr>
      </w:pPr>
    </w:p>
    <w:p w14:paraId="582347C2">
      <w:pPr>
        <w:rPr>
          <w:rFonts w:hint="eastAsia"/>
          <w:lang w:val="en-US" w:eastAsia="zh-CN"/>
        </w:rPr>
      </w:pPr>
    </w:p>
    <w:p w14:paraId="56CF29B7">
      <w:pPr>
        <w:rPr>
          <w:rFonts w:hint="eastAsia"/>
          <w:lang w:val="en-US" w:eastAsia="zh-CN"/>
        </w:rPr>
      </w:pPr>
    </w:p>
    <w:p w14:paraId="3C33E7FD">
      <w:pPr>
        <w:rPr>
          <w:rFonts w:hint="eastAsia"/>
          <w:lang w:val="en-US" w:eastAsia="zh-CN"/>
        </w:rPr>
      </w:pPr>
    </w:p>
    <w:p w14:paraId="64920F9B">
      <w:pPr>
        <w:rPr>
          <w:rFonts w:hint="eastAsia"/>
          <w:lang w:val="en-US" w:eastAsia="zh-CN"/>
        </w:rPr>
      </w:pPr>
    </w:p>
    <w:p w14:paraId="6C3CFB62">
      <w:pPr>
        <w:rPr>
          <w:rFonts w:hint="eastAsia"/>
          <w:lang w:val="en-US" w:eastAsia="zh-CN"/>
        </w:rPr>
      </w:pPr>
    </w:p>
    <w:p w14:paraId="2AE1EAA8">
      <w:pPr>
        <w:rPr>
          <w:rFonts w:hint="eastAsia"/>
          <w:lang w:val="en-US" w:eastAsia="zh-CN"/>
        </w:rPr>
      </w:pPr>
    </w:p>
    <w:p w14:paraId="03CACB3A">
      <w:pPr>
        <w:rPr>
          <w:rFonts w:hint="eastAsia"/>
          <w:lang w:val="en-US" w:eastAsia="zh-CN"/>
        </w:rPr>
      </w:pPr>
    </w:p>
    <w:p w14:paraId="73573114">
      <w:pPr>
        <w:rPr>
          <w:rFonts w:hint="eastAsia"/>
          <w:lang w:val="en-US" w:eastAsia="zh-CN"/>
        </w:rPr>
      </w:pPr>
    </w:p>
    <w:p w14:paraId="49CA60CE">
      <w:pPr>
        <w:rPr>
          <w:rFonts w:hint="eastAsia"/>
          <w:lang w:val="en-US" w:eastAsia="zh-CN"/>
        </w:rPr>
      </w:pPr>
    </w:p>
    <w:p w14:paraId="4550A1E3">
      <w:pPr>
        <w:rPr>
          <w:rFonts w:hint="eastAsia"/>
          <w:lang w:val="en-US" w:eastAsia="zh-CN"/>
        </w:rPr>
      </w:pPr>
    </w:p>
    <w:p w14:paraId="14A3F958">
      <w:pPr>
        <w:rPr>
          <w:rFonts w:hint="eastAsia"/>
          <w:lang w:val="en-US" w:eastAsia="zh-CN"/>
        </w:rPr>
      </w:pPr>
    </w:p>
    <w:p w14:paraId="33095E23">
      <w:pPr>
        <w:rPr>
          <w:rFonts w:hint="eastAsia"/>
          <w:lang w:val="en-US" w:eastAsia="zh-CN"/>
        </w:rPr>
      </w:pPr>
    </w:p>
    <w:p w14:paraId="3BB7D5FA">
      <w:pPr>
        <w:rPr>
          <w:rFonts w:hint="eastAsia"/>
          <w:lang w:val="en-US" w:eastAsia="zh-CN"/>
        </w:rPr>
      </w:pPr>
    </w:p>
    <w:p w14:paraId="13E49A10">
      <w:pPr>
        <w:rPr>
          <w:rFonts w:hint="eastAsia"/>
          <w:lang w:val="en-US" w:eastAsia="zh-CN"/>
        </w:rPr>
      </w:pPr>
    </w:p>
    <w:p w14:paraId="5AB054B0">
      <w:pPr>
        <w:rPr>
          <w:rFonts w:hint="eastAsia"/>
          <w:lang w:val="en-US" w:eastAsia="zh-CN"/>
        </w:rPr>
      </w:pPr>
    </w:p>
    <w:p w14:paraId="48BBFCAD">
      <w:pPr>
        <w:rPr>
          <w:rFonts w:hint="eastAsia"/>
          <w:lang w:val="en-US" w:eastAsia="zh-CN"/>
        </w:rPr>
      </w:pPr>
    </w:p>
    <w:p w14:paraId="608D5C59">
      <w:pPr>
        <w:rPr>
          <w:rFonts w:hint="eastAsia"/>
          <w:lang w:val="en-US" w:eastAsia="zh-CN"/>
        </w:rPr>
      </w:pPr>
    </w:p>
    <w:p w14:paraId="0A0131D7">
      <w:pPr>
        <w:rPr>
          <w:rFonts w:hint="eastAsia"/>
          <w:lang w:val="en-US" w:eastAsia="zh-CN"/>
        </w:rPr>
      </w:pPr>
    </w:p>
    <w:p w14:paraId="038459F3">
      <w:pPr>
        <w:rPr>
          <w:rFonts w:hint="eastAsia"/>
          <w:lang w:val="en-US" w:eastAsia="zh-CN"/>
        </w:rPr>
      </w:pPr>
    </w:p>
    <w:p w14:paraId="7A6062C5"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芜湖学院2024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级普通本科生</w:t>
      </w:r>
      <w:r>
        <w:rPr>
          <w:rFonts w:ascii="宋体" w:hAnsi="宋体" w:cs="宋体"/>
          <w:b/>
          <w:bCs/>
          <w:kern w:val="0"/>
          <w:sz w:val="32"/>
          <w:szCs w:val="32"/>
        </w:rPr>
        <w:t>入学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复查</w:t>
      </w:r>
      <w:r>
        <w:rPr>
          <w:rFonts w:ascii="宋体" w:hAnsi="宋体" w:cs="宋体"/>
          <w:b/>
          <w:bCs/>
          <w:kern w:val="0"/>
          <w:sz w:val="32"/>
          <w:szCs w:val="32"/>
        </w:rPr>
        <w:t>登记表</w:t>
      </w:r>
    </w:p>
    <w:tbl>
      <w:tblPr>
        <w:tblStyle w:val="2"/>
        <w:tblW w:w="5124" w:type="pct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348"/>
        <w:gridCol w:w="1212"/>
        <w:gridCol w:w="1866"/>
        <w:gridCol w:w="1860"/>
      </w:tblGrid>
      <w:tr w14:paraId="63AB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8" w:type="pct"/>
            <w:noWrap/>
            <w:tcFitText/>
            <w:vAlign w:val="center"/>
          </w:tcPr>
          <w:p w14:paraId="6979A759">
            <w:pPr>
              <w:widowControl/>
              <w:jc w:val="center"/>
              <w:rPr>
                <w:rFonts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414"/>
                <w:kern w:val="0"/>
                <w:szCs w:val="21"/>
                <w:lang w:eastAsia="zh-CN"/>
              </w:rPr>
              <w:t>姓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lang w:eastAsia="zh-CN"/>
              </w:rPr>
              <w:t>名</w:t>
            </w:r>
          </w:p>
        </w:tc>
        <w:tc>
          <w:tcPr>
            <w:tcW w:w="1344" w:type="pct"/>
            <w:noWrap/>
            <w:tcFitText/>
            <w:vAlign w:val="center"/>
          </w:tcPr>
          <w:p w14:paraId="6C59099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noWrap/>
            <w:tcFitText/>
            <w:vAlign w:val="center"/>
          </w:tcPr>
          <w:p w14:paraId="39B191A8"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94"/>
                <w:kern w:val="0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pacing w:val="0"/>
                <w:kern w:val="0"/>
                <w:szCs w:val="21"/>
                <w:lang w:eastAsia="zh-CN"/>
              </w:rPr>
              <w:t>号</w:t>
            </w:r>
          </w:p>
        </w:tc>
        <w:tc>
          <w:tcPr>
            <w:tcW w:w="1068" w:type="pct"/>
            <w:noWrap/>
            <w:tcFitText/>
            <w:vAlign w:val="center"/>
          </w:tcPr>
          <w:p w14:paraId="2E491EB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4" w:type="pct"/>
            <w:vMerge w:val="restart"/>
            <w:noWrap w:val="0"/>
            <w:vAlign w:val="top"/>
          </w:tcPr>
          <w:p w14:paraId="6CB106F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 w14:paraId="529BDA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 w14:paraId="3F73F06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 w14:paraId="47605B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8C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28" w:type="pct"/>
            <w:noWrap/>
            <w:tcFitText/>
            <w:vAlign w:val="center"/>
          </w:tcPr>
          <w:p w14:paraId="4E1D2D9C">
            <w:pPr>
              <w:widowControl/>
              <w:jc w:val="center"/>
              <w:rPr>
                <w:rFonts w:ascii="宋体" w:hAnsi="宋体" w:cs="宋体"/>
                <w:spacing w:val="0"/>
                <w:kern w:val="0"/>
                <w:szCs w:val="21"/>
              </w:rPr>
            </w:pPr>
            <w:r>
              <w:rPr>
                <w:rFonts w:ascii="宋体" w:hAnsi="宋体" w:cs="宋体"/>
                <w:spacing w:val="68"/>
                <w:kern w:val="0"/>
                <w:szCs w:val="21"/>
              </w:rPr>
              <w:t>入学日</w:t>
            </w:r>
            <w:r>
              <w:rPr>
                <w:rFonts w:ascii="宋体" w:hAnsi="宋体" w:cs="宋体"/>
                <w:spacing w:val="0"/>
                <w:kern w:val="0"/>
                <w:szCs w:val="21"/>
              </w:rPr>
              <w:t>期</w:t>
            </w:r>
          </w:p>
        </w:tc>
        <w:tc>
          <w:tcPr>
            <w:tcW w:w="1344" w:type="pct"/>
            <w:noWrap/>
            <w:tcFitText/>
            <w:vAlign w:val="center"/>
          </w:tcPr>
          <w:p w14:paraId="70612E7E">
            <w:pPr>
              <w:widowControl/>
              <w:ind w:firstLine="420" w:firstLineChars="200"/>
              <w:rPr>
                <w:rFonts w:hint="default" w:ascii="宋体" w:hAnsi="宋体" w:eastAsia="宋体" w:cs="宋体"/>
                <w:spacing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693" w:type="pct"/>
            <w:noWrap/>
            <w:tcFitText/>
            <w:vAlign w:val="center"/>
          </w:tcPr>
          <w:p w14:paraId="472DEFB6">
            <w:pPr>
              <w:widowControl/>
              <w:jc w:val="center"/>
              <w:rPr>
                <w:rFonts w:ascii="宋体" w:hAnsi="宋体" w:cs="宋体"/>
                <w:spacing w:val="0"/>
                <w:kern w:val="0"/>
                <w:szCs w:val="21"/>
              </w:rPr>
            </w:pPr>
            <w:r>
              <w:rPr>
                <w:rFonts w:ascii="宋体" w:hAnsi="宋体" w:cs="宋体"/>
                <w:spacing w:val="294"/>
                <w:kern w:val="0"/>
                <w:szCs w:val="21"/>
              </w:rPr>
              <w:t>性</w:t>
            </w:r>
            <w:r>
              <w:rPr>
                <w:rFonts w:ascii="宋体" w:hAnsi="宋体" w:cs="宋体"/>
                <w:spacing w:val="0"/>
                <w:kern w:val="0"/>
                <w:szCs w:val="21"/>
              </w:rPr>
              <w:t>别</w:t>
            </w:r>
          </w:p>
        </w:tc>
        <w:tc>
          <w:tcPr>
            <w:tcW w:w="1068" w:type="pct"/>
            <w:noWrap/>
            <w:tcFitText/>
            <w:vAlign w:val="center"/>
          </w:tcPr>
          <w:p w14:paraId="136D5B6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4" w:type="pct"/>
            <w:vMerge w:val="continue"/>
            <w:noWrap w:val="0"/>
            <w:vAlign w:val="top"/>
          </w:tcPr>
          <w:p w14:paraId="5CEA192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C7E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28" w:type="pct"/>
            <w:noWrap/>
            <w:tcFitText/>
            <w:vAlign w:val="center"/>
          </w:tcPr>
          <w:p w14:paraId="3C4A300A">
            <w:pPr>
              <w:widowControl/>
              <w:jc w:val="center"/>
              <w:rPr>
                <w:rFonts w:ascii="宋体" w:hAnsi="宋体" w:cs="宋体"/>
                <w:spacing w:val="0"/>
                <w:kern w:val="0"/>
                <w:szCs w:val="21"/>
              </w:rPr>
            </w:pPr>
            <w:r>
              <w:rPr>
                <w:rFonts w:ascii="宋体" w:hAnsi="宋体" w:cs="宋体"/>
                <w:spacing w:val="414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spacing w:val="0"/>
                <w:kern w:val="0"/>
                <w:szCs w:val="21"/>
              </w:rPr>
              <w:t>族</w:t>
            </w:r>
          </w:p>
        </w:tc>
        <w:tc>
          <w:tcPr>
            <w:tcW w:w="1344" w:type="pct"/>
            <w:noWrap/>
            <w:tcFitText/>
            <w:vAlign w:val="center"/>
          </w:tcPr>
          <w:p w14:paraId="0C90B2F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noWrap/>
            <w:tcFitText/>
            <w:vAlign w:val="center"/>
          </w:tcPr>
          <w:p w14:paraId="49E954BA">
            <w:pPr>
              <w:widowControl/>
              <w:jc w:val="center"/>
              <w:rPr>
                <w:rFonts w:ascii="宋体" w:hAnsi="宋体" w:cs="宋体"/>
                <w:spacing w:val="0"/>
                <w:kern w:val="0"/>
                <w:szCs w:val="21"/>
              </w:rPr>
            </w:pPr>
            <w:r>
              <w:rPr>
                <w:rFonts w:ascii="宋体" w:hAnsi="宋体" w:cs="宋体"/>
                <w:spacing w:val="28"/>
                <w:kern w:val="0"/>
                <w:szCs w:val="21"/>
              </w:rPr>
              <w:t>政治面</w:t>
            </w:r>
            <w:r>
              <w:rPr>
                <w:rFonts w:ascii="宋体" w:hAnsi="宋体" w:cs="宋体"/>
                <w:spacing w:val="0"/>
                <w:kern w:val="0"/>
                <w:szCs w:val="21"/>
              </w:rPr>
              <w:t>貌</w:t>
            </w:r>
          </w:p>
        </w:tc>
        <w:tc>
          <w:tcPr>
            <w:tcW w:w="1068" w:type="pct"/>
            <w:noWrap/>
            <w:tcFitText/>
            <w:vAlign w:val="center"/>
          </w:tcPr>
          <w:p w14:paraId="1CF65C9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4" w:type="pct"/>
            <w:vMerge w:val="continue"/>
            <w:noWrap w:val="0"/>
            <w:vAlign w:val="top"/>
          </w:tcPr>
          <w:p w14:paraId="61D366C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093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28" w:type="pct"/>
            <w:noWrap/>
            <w:tcFitText/>
            <w:vAlign w:val="center"/>
          </w:tcPr>
          <w:p w14:paraId="38064261">
            <w:pPr>
              <w:widowControl/>
              <w:jc w:val="center"/>
              <w:rPr>
                <w:rFonts w:ascii="宋体" w:hAnsi="宋体" w:cs="宋体"/>
                <w:spacing w:val="0"/>
                <w:kern w:val="0"/>
                <w:szCs w:val="21"/>
              </w:rPr>
            </w:pPr>
            <w:r>
              <w:rPr>
                <w:rFonts w:ascii="宋体" w:hAnsi="宋体" w:cs="宋体"/>
                <w:spacing w:val="68"/>
                <w:kern w:val="0"/>
                <w:szCs w:val="21"/>
              </w:rPr>
              <w:t>高考语</w:t>
            </w:r>
            <w:r>
              <w:rPr>
                <w:rFonts w:ascii="宋体" w:hAnsi="宋体" w:cs="宋体"/>
                <w:spacing w:val="0"/>
                <w:kern w:val="0"/>
                <w:szCs w:val="21"/>
              </w:rPr>
              <w:t>种</w:t>
            </w:r>
          </w:p>
        </w:tc>
        <w:tc>
          <w:tcPr>
            <w:tcW w:w="1344" w:type="pct"/>
            <w:noWrap/>
            <w:tcFitText/>
            <w:vAlign w:val="center"/>
          </w:tcPr>
          <w:p w14:paraId="1EA4299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noWrap/>
            <w:tcFitText/>
            <w:vAlign w:val="center"/>
          </w:tcPr>
          <w:p w14:paraId="4A778E6C"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294"/>
                <w:kern w:val="0"/>
                <w:szCs w:val="21"/>
                <w:lang w:eastAsia="zh-CN"/>
              </w:rPr>
              <w:t>层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lang w:eastAsia="zh-CN"/>
              </w:rPr>
              <w:t>次</w:t>
            </w:r>
          </w:p>
        </w:tc>
        <w:tc>
          <w:tcPr>
            <w:tcW w:w="1068" w:type="pct"/>
            <w:noWrap/>
            <w:tcFitText/>
            <w:vAlign w:val="center"/>
          </w:tcPr>
          <w:p w14:paraId="5AEBD512">
            <w:pPr>
              <w:widowControl/>
              <w:rPr>
                <w:rFonts w:hint="eastAsia" w:ascii="宋体" w:hAnsi="宋体" w:eastAsia="宋体" w:cs="宋体"/>
                <w:spacing w:val="0"/>
                <w:kern w:val="0"/>
                <w:szCs w:val="21"/>
                <w:lang w:eastAsia="zh-CN"/>
              </w:rPr>
            </w:pPr>
          </w:p>
        </w:tc>
        <w:tc>
          <w:tcPr>
            <w:tcW w:w="1064" w:type="pct"/>
            <w:vMerge w:val="continue"/>
            <w:noWrap w:val="0"/>
            <w:vAlign w:val="top"/>
          </w:tcPr>
          <w:p w14:paraId="2BB00A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E67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28" w:type="pct"/>
            <w:noWrap/>
            <w:tcFitText/>
            <w:vAlign w:val="center"/>
          </w:tcPr>
          <w:p w14:paraId="23DA8371">
            <w:pPr>
              <w:widowControl/>
              <w:jc w:val="center"/>
              <w:rPr>
                <w:rFonts w:ascii="宋体" w:hAnsi="宋体" w:cs="宋体"/>
                <w:spacing w:val="0"/>
                <w:kern w:val="0"/>
                <w:szCs w:val="21"/>
              </w:rPr>
            </w:pPr>
            <w:r>
              <w:rPr>
                <w:rFonts w:ascii="宋体" w:hAnsi="宋体" w:cs="宋体"/>
                <w:spacing w:val="68"/>
                <w:kern w:val="0"/>
                <w:szCs w:val="21"/>
              </w:rPr>
              <w:t>身份证</w:t>
            </w:r>
            <w:r>
              <w:rPr>
                <w:rFonts w:ascii="宋体" w:hAnsi="宋体" w:cs="宋体"/>
                <w:spacing w:val="0"/>
                <w:kern w:val="0"/>
                <w:szCs w:val="21"/>
              </w:rPr>
              <w:t>号</w:t>
            </w:r>
          </w:p>
        </w:tc>
        <w:tc>
          <w:tcPr>
            <w:tcW w:w="1344" w:type="pct"/>
            <w:noWrap/>
            <w:tcFitText/>
            <w:vAlign w:val="center"/>
          </w:tcPr>
          <w:p w14:paraId="4464672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noWrap/>
            <w:tcFitText/>
            <w:vAlign w:val="center"/>
          </w:tcPr>
          <w:p w14:paraId="0D75784E">
            <w:pPr>
              <w:widowControl/>
              <w:jc w:val="left"/>
              <w:rPr>
                <w:rFonts w:ascii="宋体" w:hAnsi="宋体" w:cs="宋体"/>
                <w:spacing w:val="0"/>
                <w:kern w:val="0"/>
                <w:szCs w:val="21"/>
              </w:rPr>
            </w:pPr>
            <w:r>
              <w:rPr>
                <w:rFonts w:ascii="宋体" w:hAnsi="宋体" w:cs="宋体"/>
                <w:spacing w:val="28"/>
                <w:kern w:val="0"/>
                <w:szCs w:val="21"/>
              </w:rPr>
              <w:t>出生日</w:t>
            </w:r>
            <w:r>
              <w:rPr>
                <w:rFonts w:ascii="宋体" w:hAnsi="宋体" w:cs="宋体"/>
                <w:spacing w:val="0"/>
                <w:kern w:val="0"/>
                <w:szCs w:val="21"/>
              </w:rPr>
              <w:t>期</w:t>
            </w:r>
          </w:p>
        </w:tc>
        <w:tc>
          <w:tcPr>
            <w:tcW w:w="1068" w:type="pct"/>
            <w:noWrap/>
            <w:tcFitText/>
            <w:vAlign w:val="center"/>
          </w:tcPr>
          <w:p w14:paraId="25E357CB">
            <w:pPr>
              <w:widowControl/>
              <w:jc w:val="left"/>
              <w:rPr>
                <w:rFonts w:hint="default" w:ascii="宋体" w:hAnsi="宋体" w:eastAsia="宋体" w:cs="宋体"/>
                <w:spacing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064" w:type="pct"/>
            <w:noWrap w:val="0"/>
            <w:vAlign w:val="top"/>
          </w:tcPr>
          <w:p w14:paraId="1E55D6E3">
            <w:pPr>
              <w:widowControl/>
              <w:ind w:firstLine="420" w:firstLineChars="200"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高中照片</w:t>
            </w:r>
          </w:p>
        </w:tc>
      </w:tr>
      <w:tr w14:paraId="0968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28" w:type="pct"/>
            <w:noWrap/>
            <w:tcFitText/>
            <w:vAlign w:val="center"/>
          </w:tcPr>
          <w:p w14:paraId="433E982E"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spacing w:val="154"/>
                <w:kern w:val="0"/>
                <w:szCs w:val="21"/>
              </w:rPr>
              <w:t>就读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lang w:eastAsia="zh-CN"/>
              </w:rPr>
              <w:t>系</w:t>
            </w:r>
          </w:p>
        </w:tc>
        <w:tc>
          <w:tcPr>
            <w:tcW w:w="1344" w:type="pct"/>
            <w:noWrap/>
            <w:tcFitText/>
            <w:vAlign w:val="center"/>
          </w:tcPr>
          <w:p w14:paraId="2D9F109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noWrap/>
            <w:tcFitText/>
            <w:vAlign w:val="center"/>
          </w:tcPr>
          <w:p w14:paraId="4A7411C9">
            <w:pPr>
              <w:widowControl/>
              <w:jc w:val="center"/>
              <w:rPr>
                <w:rFonts w:ascii="宋体" w:hAnsi="宋体" w:cs="宋体"/>
                <w:spacing w:val="0"/>
                <w:kern w:val="0"/>
                <w:szCs w:val="21"/>
              </w:rPr>
            </w:pPr>
            <w:r>
              <w:rPr>
                <w:rFonts w:ascii="宋体" w:hAnsi="宋体" w:cs="宋体"/>
                <w:spacing w:val="28"/>
                <w:kern w:val="0"/>
                <w:szCs w:val="21"/>
              </w:rPr>
              <w:t>来源省</w:t>
            </w:r>
            <w:r>
              <w:rPr>
                <w:rFonts w:ascii="宋体" w:hAnsi="宋体" w:cs="宋体"/>
                <w:spacing w:val="0"/>
                <w:kern w:val="0"/>
                <w:szCs w:val="21"/>
              </w:rPr>
              <w:t>份</w:t>
            </w:r>
          </w:p>
        </w:tc>
        <w:tc>
          <w:tcPr>
            <w:tcW w:w="1068" w:type="pct"/>
            <w:noWrap/>
            <w:tcFitText/>
            <w:vAlign w:val="center"/>
          </w:tcPr>
          <w:p w14:paraId="269EFA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4" w:type="pct"/>
            <w:vMerge w:val="restart"/>
            <w:noWrap w:val="0"/>
            <w:vAlign w:val="top"/>
          </w:tcPr>
          <w:p w14:paraId="7CB5722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 w14:paraId="7D18F63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 w14:paraId="6F7A49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</w:tr>
      <w:tr w14:paraId="799A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28" w:type="pct"/>
            <w:noWrap/>
            <w:tcFitText/>
            <w:vAlign w:val="center"/>
          </w:tcPr>
          <w:p w14:paraId="38BD5085">
            <w:pPr>
              <w:widowControl/>
              <w:jc w:val="center"/>
              <w:rPr>
                <w:rFonts w:ascii="宋体" w:hAnsi="宋体" w:cs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68"/>
                <w:kern w:val="0"/>
                <w:szCs w:val="21"/>
                <w:lang w:eastAsia="zh-CN"/>
              </w:rPr>
              <w:t>录取</w:t>
            </w:r>
            <w:r>
              <w:rPr>
                <w:rFonts w:ascii="宋体" w:hAnsi="宋体" w:cs="宋体"/>
                <w:spacing w:val="68"/>
                <w:kern w:val="0"/>
                <w:szCs w:val="21"/>
              </w:rPr>
              <w:t>专</w:t>
            </w:r>
            <w:r>
              <w:rPr>
                <w:rFonts w:ascii="宋体" w:hAnsi="宋体" w:cs="宋体"/>
                <w:spacing w:val="0"/>
                <w:kern w:val="0"/>
                <w:szCs w:val="21"/>
              </w:rPr>
              <w:t>业</w:t>
            </w:r>
          </w:p>
        </w:tc>
        <w:tc>
          <w:tcPr>
            <w:tcW w:w="1344" w:type="pct"/>
            <w:noWrap/>
            <w:tcFitText/>
            <w:vAlign w:val="center"/>
          </w:tcPr>
          <w:p w14:paraId="6601039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noWrap/>
            <w:tcFitText/>
            <w:vAlign w:val="center"/>
          </w:tcPr>
          <w:p w14:paraId="759D5A0D">
            <w:pPr>
              <w:widowControl/>
              <w:jc w:val="center"/>
              <w:rPr>
                <w:rFonts w:hint="eastAsia" w:ascii="宋体" w:hAnsi="宋体" w:cs="宋体"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294"/>
                <w:kern w:val="0"/>
                <w:szCs w:val="21"/>
                <w:lang w:eastAsia="zh-CN"/>
              </w:rPr>
              <w:t>班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lang w:eastAsia="zh-CN"/>
              </w:rPr>
              <w:t>级</w:t>
            </w:r>
          </w:p>
        </w:tc>
        <w:tc>
          <w:tcPr>
            <w:tcW w:w="1068" w:type="pct"/>
            <w:noWrap/>
            <w:tcFitText/>
            <w:vAlign w:val="center"/>
          </w:tcPr>
          <w:p w14:paraId="3A05DBB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4" w:type="pct"/>
            <w:vMerge w:val="continue"/>
            <w:noWrap w:val="0"/>
            <w:vAlign w:val="top"/>
          </w:tcPr>
          <w:p w14:paraId="207F60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BE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28" w:type="pct"/>
            <w:noWrap/>
            <w:tcFitText/>
            <w:vAlign w:val="center"/>
          </w:tcPr>
          <w:p w14:paraId="064D4A9E">
            <w:pPr>
              <w:widowControl/>
              <w:jc w:val="center"/>
              <w:rPr>
                <w:rFonts w:ascii="宋体" w:hAnsi="宋体" w:cs="宋体"/>
                <w:spacing w:val="0"/>
                <w:kern w:val="0"/>
                <w:szCs w:val="21"/>
              </w:rPr>
            </w:pPr>
            <w:r>
              <w:rPr>
                <w:rFonts w:ascii="宋体" w:hAnsi="宋体" w:cs="宋体"/>
                <w:spacing w:val="68"/>
                <w:kern w:val="0"/>
                <w:szCs w:val="21"/>
              </w:rPr>
              <w:t>家庭地</w:t>
            </w:r>
            <w:r>
              <w:rPr>
                <w:rFonts w:ascii="宋体" w:hAnsi="宋体" w:cs="宋体"/>
                <w:spacing w:val="0"/>
                <w:kern w:val="0"/>
                <w:szCs w:val="21"/>
              </w:rPr>
              <w:t>址</w:t>
            </w:r>
          </w:p>
        </w:tc>
        <w:tc>
          <w:tcPr>
            <w:tcW w:w="3106" w:type="pct"/>
            <w:gridSpan w:val="3"/>
            <w:noWrap/>
            <w:tcFitText/>
            <w:vAlign w:val="center"/>
          </w:tcPr>
          <w:p w14:paraId="11213B1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4" w:type="pct"/>
            <w:vMerge w:val="continue"/>
            <w:noWrap w:val="0"/>
            <w:vAlign w:val="top"/>
          </w:tcPr>
          <w:p w14:paraId="4E79867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5830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8" w:type="pct"/>
            <w:noWrap/>
            <w:tcFitText/>
            <w:vAlign w:val="center"/>
          </w:tcPr>
          <w:p w14:paraId="7484C54F">
            <w:pPr>
              <w:widowControl/>
              <w:jc w:val="center"/>
              <w:rPr>
                <w:rFonts w:ascii="宋体" w:hAnsi="宋体" w:cs="宋体"/>
                <w:spacing w:val="0"/>
                <w:kern w:val="0"/>
                <w:szCs w:val="21"/>
              </w:rPr>
            </w:pPr>
            <w:r>
              <w:rPr>
                <w:rFonts w:ascii="宋体" w:hAnsi="宋体" w:cs="宋体"/>
                <w:spacing w:val="68"/>
                <w:kern w:val="0"/>
                <w:szCs w:val="21"/>
              </w:rPr>
              <w:t>联系电</w:t>
            </w:r>
            <w:r>
              <w:rPr>
                <w:rFonts w:ascii="宋体" w:hAnsi="宋体" w:cs="宋体"/>
                <w:spacing w:val="0"/>
                <w:kern w:val="0"/>
                <w:szCs w:val="21"/>
              </w:rPr>
              <w:t>话</w:t>
            </w:r>
          </w:p>
        </w:tc>
        <w:tc>
          <w:tcPr>
            <w:tcW w:w="1344" w:type="pct"/>
            <w:noWrap/>
            <w:tcFitText/>
            <w:vAlign w:val="center"/>
          </w:tcPr>
          <w:p w14:paraId="41FA99B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3" w:type="pct"/>
            <w:noWrap/>
            <w:tcFitText/>
            <w:vAlign w:val="center"/>
          </w:tcPr>
          <w:p w14:paraId="530553F7">
            <w:pPr>
              <w:widowControl/>
              <w:jc w:val="center"/>
              <w:rPr>
                <w:rFonts w:ascii="宋体" w:hAnsi="宋体" w:cs="宋体"/>
                <w:spacing w:val="0"/>
                <w:kern w:val="0"/>
                <w:szCs w:val="21"/>
              </w:rPr>
            </w:pPr>
            <w:r>
              <w:rPr>
                <w:rFonts w:ascii="宋体" w:hAnsi="宋体" w:cs="宋体"/>
                <w:spacing w:val="28"/>
                <w:kern w:val="0"/>
                <w:szCs w:val="21"/>
              </w:rPr>
              <w:t>邮政编</w:t>
            </w:r>
            <w:r>
              <w:rPr>
                <w:rFonts w:ascii="宋体" w:hAnsi="宋体" w:cs="宋体"/>
                <w:spacing w:val="0"/>
                <w:kern w:val="0"/>
                <w:szCs w:val="21"/>
              </w:rPr>
              <w:t>码</w:t>
            </w:r>
          </w:p>
        </w:tc>
        <w:tc>
          <w:tcPr>
            <w:tcW w:w="1068" w:type="pct"/>
            <w:noWrap/>
            <w:tcFitText/>
            <w:vAlign w:val="center"/>
          </w:tcPr>
          <w:p w14:paraId="6257E2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4" w:type="pct"/>
            <w:vMerge w:val="continue"/>
            <w:noWrap w:val="0"/>
            <w:vAlign w:val="top"/>
          </w:tcPr>
          <w:p w14:paraId="569582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0E8A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28" w:type="pct"/>
            <w:noWrap/>
            <w:tcFitText/>
            <w:vAlign w:val="center"/>
          </w:tcPr>
          <w:p w14:paraId="5BCE97D6"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spacing w:val="68"/>
                <w:kern w:val="0"/>
                <w:szCs w:val="21"/>
              </w:rPr>
              <w:t>电子</w:t>
            </w:r>
            <w:r>
              <w:rPr>
                <w:rFonts w:hint="eastAsia" w:ascii="宋体" w:hAnsi="宋体" w:cs="宋体"/>
                <w:spacing w:val="68"/>
                <w:kern w:val="0"/>
                <w:szCs w:val="21"/>
                <w:lang w:eastAsia="zh-CN"/>
              </w:rPr>
              <w:t>邮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lang w:eastAsia="zh-CN"/>
              </w:rPr>
              <w:t>箱</w:t>
            </w:r>
          </w:p>
        </w:tc>
        <w:tc>
          <w:tcPr>
            <w:tcW w:w="3106" w:type="pct"/>
            <w:gridSpan w:val="3"/>
            <w:noWrap/>
            <w:tcFitText/>
            <w:vAlign w:val="center"/>
          </w:tcPr>
          <w:p w14:paraId="7F576B4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4" w:type="pct"/>
            <w:vMerge w:val="continue"/>
            <w:noWrap w:val="0"/>
            <w:vAlign w:val="top"/>
          </w:tcPr>
          <w:p w14:paraId="458917E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3B0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28" w:type="pct"/>
            <w:noWrap/>
            <w:tcFitText/>
            <w:vAlign w:val="center"/>
          </w:tcPr>
          <w:p w14:paraId="7EC5ACFB">
            <w:pPr>
              <w:widowControl/>
              <w:jc w:val="center"/>
              <w:rPr>
                <w:rFonts w:ascii="宋体" w:hAnsi="宋体" w:cs="宋体"/>
                <w:spacing w:val="0"/>
                <w:kern w:val="0"/>
                <w:szCs w:val="21"/>
              </w:rPr>
            </w:pPr>
            <w:r>
              <w:rPr>
                <w:rFonts w:ascii="宋体" w:hAnsi="宋体" w:cs="宋体"/>
                <w:spacing w:val="68"/>
                <w:kern w:val="0"/>
                <w:szCs w:val="21"/>
              </w:rPr>
              <w:t>联系方</w:t>
            </w:r>
            <w:r>
              <w:rPr>
                <w:rFonts w:ascii="宋体" w:hAnsi="宋体" w:cs="宋体"/>
                <w:spacing w:val="0"/>
                <w:kern w:val="0"/>
                <w:szCs w:val="21"/>
              </w:rPr>
              <w:t>式</w:t>
            </w:r>
          </w:p>
        </w:tc>
        <w:tc>
          <w:tcPr>
            <w:tcW w:w="3106" w:type="pct"/>
            <w:gridSpan w:val="3"/>
            <w:noWrap/>
            <w:tcFitText/>
            <w:vAlign w:val="center"/>
          </w:tcPr>
          <w:p w14:paraId="2E0EC34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4" w:type="pct"/>
            <w:noWrap w:val="0"/>
            <w:vAlign w:val="top"/>
          </w:tcPr>
          <w:p w14:paraId="48E8D91B">
            <w:pPr>
              <w:widowControl/>
              <w:ind w:right="210" w:firstLine="420" w:firstLineChars="200"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大学照片</w:t>
            </w:r>
          </w:p>
        </w:tc>
      </w:tr>
    </w:tbl>
    <w:p w14:paraId="36F7307E">
      <w:pPr>
        <w:widowControl/>
        <w:spacing w:line="0" w:lineRule="atLeast"/>
        <w:jc w:val="left"/>
        <w:rPr>
          <w:rFonts w:ascii="宋体" w:hAnsi="宋体" w:cs="宋体"/>
          <w:vanish/>
          <w:kern w:val="0"/>
          <w:sz w:val="10"/>
          <w:szCs w:val="10"/>
        </w:rPr>
      </w:pPr>
    </w:p>
    <w:tbl>
      <w:tblPr>
        <w:tblStyle w:val="2"/>
        <w:tblW w:w="5137" w:type="pct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269"/>
        <w:gridCol w:w="2702"/>
        <w:gridCol w:w="1479"/>
        <w:gridCol w:w="935"/>
        <w:gridCol w:w="1063"/>
      </w:tblGrid>
      <w:tr w14:paraId="52F3B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000" w:type="pct"/>
            <w:gridSpan w:val="6"/>
            <w:noWrap w:val="0"/>
            <w:vAlign w:val="top"/>
          </w:tcPr>
          <w:p w14:paraId="29017C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本人学历及社会经历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(自高中开始填起）</w:t>
            </w:r>
          </w:p>
        </w:tc>
      </w:tr>
      <w:tr w14:paraId="154E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46" w:type="pct"/>
            <w:noWrap/>
            <w:tcFitText/>
            <w:vAlign w:val="top"/>
          </w:tcPr>
          <w:p w14:paraId="5F4C4A0F">
            <w:pPr>
              <w:widowControl/>
              <w:jc w:val="center"/>
              <w:rPr>
                <w:rFonts w:ascii="宋体" w:hAnsi="宋体" w:cs="宋体"/>
                <w:spacing w:val="0"/>
                <w:kern w:val="0"/>
                <w:szCs w:val="21"/>
              </w:rPr>
            </w:pPr>
            <w:r>
              <w:rPr>
                <w:rFonts w:ascii="宋体" w:hAnsi="宋体" w:cs="宋体"/>
                <w:spacing w:val="44"/>
                <w:kern w:val="0"/>
                <w:szCs w:val="21"/>
              </w:rPr>
              <w:t>起始时</w:t>
            </w:r>
            <w:r>
              <w:rPr>
                <w:rFonts w:ascii="宋体" w:hAnsi="宋体" w:cs="宋体"/>
                <w:spacing w:val="0"/>
                <w:kern w:val="0"/>
                <w:szCs w:val="21"/>
              </w:rPr>
              <w:t>间</w:t>
            </w:r>
          </w:p>
        </w:tc>
        <w:tc>
          <w:tcPr>
            <w:tcW w:w="724" w:type="pct"/>
            <w:noWrap/>
            <w:tcFitText/>
            <w:vAlign w:val="top"/>
          </w:tcPr>
          <w:p w14:paraId="364D3013">
            <w:pPr>
              <w:widowControl/>
              <w:jc w:val="center"/>
              <w:rPr>
                <w:rFonts w:ascii="宋体" w:hAnsi="宋体" w:cs="宋体"/>
                <w:spacing w:val="0"/>
                <w:kern w:val="0"/>
                <w:szCs w:val="21"/>
              </w:rPr>
            </w:pPr>
            <w:r>
              <w:rPr>
                <w:rFonts w:ascii="宋体" w:hAnsi="宋体" w:cs="宋体"/>
                <w:spacing w:val="37"/>
                <w:kern w:val="0"/>
                <w:szCs w:val="21"/>
              </w:rPr>
              <w:t>截止时</w:t>
            </w:r>
            <w:r>
              <w:rPr>
                <w:rFonts w:ascii="宋体" w:hAnsi="宋体" w:cs="宋体"/>
                <w:spacing w:val="0"/>
                <w:kern w:val="0"/>
                <w:szCs w:val="21"/>
              </w:rPr>
              <w:t>间</w:t>
            </w:r>
          </w:p>
        </w:tc>
        <w:tc>
          <w:tcPr>
            <w:tcW w:w="1543" w:type="pct"/>
            <w:noWrap/>
            <w:tcFitText/>
            <w:vAlign w:val="top"/>
          </w:tcPr>
          <w:p w14:paraId="7BCB65C9">
            <w:pPr>
              <w:widowControl/>
              <w:jc w:val="center"/>
              <w:rPr>
                <w:rFonts w:ascii="宋体" w:hAnsi="宋体" w:cs="宋体"/>
                <w:spacing w:val="0"/>
                <w:kern w:val="0"/>
                <w:szCs w:val="21"/>
              </w:rPr>
            </w:pPr>
            <w:r>
              <w:rPr>
                <w:rFonts w:ascii="宋体" w:hAnsi="宋体" w:cs="宋体"/>
                <w:spacing w:val="184"/>
                <w:kern w:val="0"/>
                <w:szCs w:val="21"/>
              </w:rPr>
              <w:t>单位或地</w:t>
            </w:r>
            <w:r>
              <w:rPr>
                <w:rFonts w:ascii="宋体" w:hAnsi="宋体" w:cs="宋体"/>
                <w:spacing w:val="0"/>
                <w:kern w:val="0"/>
                <w:szCs w:val="21"/>
              </w:rPr>
              <w:t>点</w:t>
            </w:r>
          </w:p>
        </w:tc>
        <w:tc>
          <w:tcPr>
            <w:tcW w:w="844" w:type="pct"/>
            <w:noWrap/>
            <w:tcFitText/>
            <w:vAlign w:val="top"/>
          </w:tcPr>
          <w:p w14:paraId="65284BE1">
            <w:pPr>
              <w:widowControl/>
              <w:jc w:val="center"/>
              <w:rPr>
                <w:rFonts w:ascii="宋体" w:hAnsi="宋体" w:cs="宋体"/>
                <w:spacing w:val="0"/>
                <w:kern w:val="0"/>
                <w:szCs w:val="21"/>
              </w:rPr>
            </w:pPr>
            <w:r>
              <w:rPr>
                <w:rFonts w:ascii="宋体" w:hAnsi="宋体" w:cs="宋体"/>
                <w:spacing w:val="73"/>
                <w:kern w:val="0"/>
                <w:szCs w:val="21"/>
              </w:rPr>
              <w:t>任何职</w:t>
            </w:r>
            <w:r>
              <w:rPr>
                <w:rFonts w:ascii="宋体" w:hAnsi="宋体" w:cs="宋体"/>
                <w:spacing w:val="0"/>
                <w:kern w:val="0"/>
                <w:szCs w:val="21"/>
              </w:rPr>
              <w:t>务</w:t>
            </w:r>
          </w:p>
        </w:tc>
        <w:tc>
          <w:tcPr>
            <w:tcW w:w="534" w:type="pct"/>
            <w:noWrap/>
            <w:tcFitText/>
            <w:vAlign w:val="top"/>
          </w:tcPr>
          <w:p w14:paraId="18A8E6E4">
            <w:pPr>
              <w:widowControl/>
              <w:jc w:val="center"/>
              <w:rPr>
                <w:rFonts w:ascii="宋体" w:hAnsi="宋体" w:cs="宋体"/>
                <w:spacing w:val="0"/>
                <w:kern w:val="0"/>
                <w:szCs w:val="21"/>
              </w:rPr>
            </w:pPr>
            <w:r>
              <w:rPr>
                <w:rFonts w:ascii="宋体" w:hAnsi="宋体" w:cs="宋体"/>
                <w:spacing w:val="24"/>
                <w:kern w:val="0"/>
                <w:szCs w:val="21"/>
              </w:rPr>
              <w:t>证明</w:t>
            </w:r>
            <w:r>
              <w:rPr>
                <w:rFonts w:ascii="宋体" w:hAnsi="宋体" w:cs="宋体"/>
                <w:spacing w:val="0"/>
                <w:kern w:val="0"/>
                <w:szCs w:val="21"/>
              </w:rPr>
              <w:t>人</w:t>
            </w:r>
          </w:p>
        </w:tc>
        <w:tc>
          <w:tcPr>
            <w:tcW w:w="607" w:type="pct"/>
            <w:noWrap/>
            <w:tcFitText/>
            <w:vAlign w:val="top"/>
          </w:tcPr>
          <w:p w14:paraId="424DB410">
            <w:pPr>
              <w:widowControl/>
              <w:jc w:val="center"/>
              <w:rPr>
                <w:rFonts w:ascii="宋体" w:hAnsi="宋体" w:cs="宋体"/>
                <w:spacing w:val="0"/>
                <w:kern w:val="0"/>
                <w:szCs w:val="21"/>
              </w:rPr>
            </w:pPr>
            <w:r>
              <w:rPr>
                <w:rFonts w:ascii="宋体" w:hAnsi="宋体" w:cs="宋体"/>
                <w:spacing w:val="218"/>
                <w:kern w:val="0"/>
                <w:szCs w:val="21"/>
              </w:rPr>
              <w:t>备</w:t>
            </w:r>
            <w:r>
              <w:rPr>
                <w:rFonts w:ascii="宋体" w:hAnsi="宋体" w:cs="宋体"/>
                <w:spacing w:val="0"/>
                <w:kern w:val="0"/>
                <w:szCs w:val="21"/>
              </w:rPr>
              <w:t>注</w:t>
            </w:r>
          </w:p>
        </w:tc>
      </w:tr>
      <w:tr w14:paraId="3465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46" w:type="pct"/>
            <w:noWrap/>
            <w:tcFitText/>
            <w:vAlign w:val="top"/>
          </w:tcPr>
          <w:p w14:paraId="1603D261">
            <w:pPr>
              <w:widowControl/>
              <w:jc w:val="left"/>
              <w:rPr>
                <w:rFonts w:hint="default" w:ascii="宋体" w:hAnsi="宋体" w:eastAsia="宋体" w:cs="宋体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208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24" w:type="pct"/>
            <w:noWrap/>
            <w:tcFitText/>
            <w:vAlign w:val="top"/>
          </w:tcPr>
          <w:p w14:paraId="6D40D91D">
            <w:pPr>
              <w:widowControl/>
              <w:jc w:val="left"/>
              <w:rPr>
                <w:rFonts w:ascii="宋体" w:hAnsi="宋体" w:cs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99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543" w:type="pct"/>
            <w:noWrap/>
            <w:tcFitText/>
            <w:vAlign w:val="top"/>
          </w:tcPr>
          <w:p w14:paraId="276688F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pct"/>
            <w:noWrap/>
            <w:tcFitText/>
            <w:vAlign w:val="top"/>
          </w:tcPr>
          <w:p w14:paraId="1F70392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4" w:type="pct"/>
            <w:noWrap/>
            <w:tcFitText/>
            <w:vAlign w:val="top"/>
          </w:tcPr>
          <w:p w14:paraId="32B8BE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7" w:type="pct"/>
            <w:noWrap/>
            <w:tcFitText/>
            <w:vAlign w:val="top"/>
          </w:tcPr>
          <w:p w14:paraId="79E26E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CDE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46" w:type="pct"/>
            <w:noWrap/>
            <w:tcFitText/>
            <w:vAlign w:val="top"/>
          </w:tcPr>
          <w:p w14:paraId="17E3E977">
            <w:pPr>
              <w:widowControl/>
              <w:jc w:val="left"/>
              <w:rPr>
                <w:rFonts w:ascii="宋体" w:hAnsi="宋体" w:cs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208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24" w:type="pct"/>
            <w:noWrap/>
            <w:tcFitText/>
            <w:vAlign w:val="top"/>
          </w:tcPr>
          <w:p w14:paraId="03B4C283">
            <w:pPr>
              <w:widowControl/>
              <w:jc w:val="left"/>
              <w:rPr>
                <w:rFonts w:ascii="宋体" w:hAnsi="宋体" w:cs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17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543" w:type="pct"/>
            <w:noWrap/>
            <w:tcFitText/>
            <w:vAlign w:val="top"/>
          </w:tcPr>
          <w:p w14:paraId="436453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pct"/>
            <w:noWrap/>
            <w:tcFitText/>
            <w:vAlign w:val="top"/>
          </w:tcPr>
          <w:p w14:paraId="0BB9D2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4" w:type="pct"/>
            <w:noWrap/>
            <w:tcFitText/>
            <w:vAlign w:val="top"/>
          </w:tcPr>
          <w:p w14:paraId="6389AA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7" w:type="pct"/>
            <w:noWrap/>
            <w:tcFitText/>
            <w:vAlign w:val="top"/>
          </w:tcPr>
          <w:p w14:paraId="481847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5F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46" w:type="pct"/>
            <w:noWrap/>
            <w:tcFitText/>
            <w:vAlign w:val="top"/>
          </w:tcPr>
          <w:p w14:paraId="5ACACBCD">
            <w:pPr>
              <w:widowControl/>
              <w:jc w:val="left"/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208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24" w:type="pct"/>
            <w:noWrap/>
            <w:tcFitText/>
            <w:vAlign w:val="top"/>
          </w:tcPr>
          <w:p w14:paraId="7807B404">
            <w:pPr>
              <w:widowControl/>
              <w:jc w:val="left"/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117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543" w:type="pct"/>
            <w:noWrap/>
            <w:tcFitText/>
            <w:vAlign w:val="top"/>
          </w:tcPr>
          <w:p w14:paraId="650F42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pct"/>
            <w:noWrap/>
            <w:tcFitText/>
            <w:vAlign w:val="top"/>
          </w:tcPr>
          <w:p w14:paraId="5987049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4" w:type="pct"/>
            <w:noWrap/>
            <w:tcFitText/>
            <w:vAlign w:val="top"/>
          </w:tcPr>
          <w:p w14:paraId="42C6650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7" w:type="pct"/>
            <w:noWrap/>
            <w:tcFitText/>
            <w:vAlign w:val="top"/>
          </w:tcPr>
          <w:p w14:paraId="41486FD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0F1DEF11">
      <w:pPr>
        <w:widowControl/>
        <w:spacing w:line="0" w:lineRule="atLeast"/>
        <w:jc w:val="left"/>
        <w:rPr>
          <w:rFonts w:ascii="宋体" w:hAnsi="宋体" w:cs="宋体"/>
          <w:vanish/>
          <w:kern w:val="0"/>
          <w:sz w:val="10"/>
          <w:szCs w:val="10"/>
        </w:rPr>
      </w:pPr>
    </w:p>
    <w:tbl>
      <w:tblPr>
        <w:tblStyle w:val="2"/>
        <w:tblpPr w:leftFromText="180" w:rightFromText="180" w:vertAnchor="text" w:horzAnchor="page" w:tblpX="1688" w:tblpY="5"/>
        <w:tblOverlap w:val="never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201"/>
        <w:gridCol w:w="2670"/>
        <w:gridCol w:w="1500"/>
        <w:gridCol w:w="1356"/>
        <w:gridCol w:w="1238"/>
      </w:tblGrid>
      <w:tr w14:paraId="3886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000" w:type="pct"/>
            <w:gridSpan w:val="6"/>
            <w:noWrap w:val="0"/>
            <w:vAlign w:val="top"/>
          </w:tcPr>
          <w:p w14:paraId="459B60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家庭成员及主要社会关系</w:t>
            </w:r>
          </w:p>
        </w:tc>
      </w:tr>
      <w:tr w14:paraId="3B4B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01" w:type="pct"/>
            <w:noWrap/>
            <w:tcFitText/>
            <w:vAlign w:val="top"/>
          </w:tcPr>
          <w:p w14:paraId="74D4B6C7">
            <w:pPr>
              <w:widowControl/>
              <w:jc w:val="center"/>
              <w:rPr>
                <w:rFonts w:ascii="宋体" w:hAnsi="宋体" w:cs="宋体"/>
                <w:spacing w:val="0"/>
                <w:kern w:val="0"/>
                <w:szCs w:val="21"/>
              </w:rPr>
            </w:pPr>
            <w:r>
              <w:rPr>
                <w:rFonts w:ascii="宋体" w:hAnsi="宋体" w:cs="宋体"/>
                <w:spacing w:val="123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spacing w:val="0"/>
                <w:kern w:val="0"/>
                <w:szCs w:val="21"/>
              </w:rPr>
              <w:t>名</w:t>
            </w:r>
          </w:p>
        </w:tc>
        <w:tc>
          <w:tcPr>
            <w:tcW w:w="681" w:type="pct"/>
            <w:noWrap/>
            <w:tcFitText/>
            <w:vAlign w:val="top"/>
          </w:tcPr>
          <w:p w14:paraId="364A973C">
            <w:pPr>
              <w:widowControl/>
              <w:jc w:val="center"/>
              <w:rPr>
                <w:rFonts w:ascii="宋体" w:hAnsi="宋体" w:cs="宋体"/>
                <w:spacing w:val="0"/>
                <w:kern w:val="0"/>
                <w:szCs w:val="21"/>
              </w:rPr>
            </w:pPr>
            <w:r>
              <w:rPr>
                <w:rFonts w:ascii="宋体" w:hAnsi="宋体" w:cs="宋体"/>
                <w:spacing w:val="0"/>
                <w:w w:val="94"/>
                <w:kern w:val="0"/>
                <w:szCs w:val="21"/>
              </w:rPr>
              <w:t>与本人关系</w:t>
            </w:r>
          </w:p>
        </w:tc>
        <w:tc>
          <w:tcPr>
            <w:tcW w:w="1505" w:type="pct"/>
            <w:noWrap/>
            <w:tcFitText/>
            <w:vAlign w:val="top"/>
          </w:tcPr>
          <w:p w14:paraId="340DBEE8">
            <w:pPr>
              <w:widowControl/>
              <w:jc w:val="center"/>
              <w:rPr>
                <w:rFonts w:ascii="宋体" w:hAnsi="宋体" w:cs="宋体"/>
                <w:spacing w:val="0"/>
                <w:kern w:val="0"/>
                <w:szCs w:val="21"/>
              </w:rPr>
            </w:pPr>
            <w:r>
              <w:rPr>
                <w:rFonts w:ascii="宋体" w:hAnsi="宋体" w:cs="宋体"/>
                <w:spacing w:val="269"/>
                <w:kern w:val="0"/>
                <w:szCs w:val="21"/>
              </w:rPr>
              <w:t>工作单</w:t>
            </w:r>
            <w:r>
              <w:rPr>
                <w:rFonts w:ascii="宋体" w:hAnsi="宋体" w:cs="宋体"/>
                <w:spacing w:val="0"/>
                <w:kern w:val="0"/>
                <w:szCs w:val="21"/>
              </w:rPr>
              <w:t>位</w:t>
            </w:r>
          </w:p>
        </w:tc>
        <w:tc>
          <w:tcPr>
            <w:tcW w:w="847" w:type="pct"/>
            <w:noWrap/>
            <w:tcFitText/>
            <w:vAlign w:val="top"/>
          </w:tcPr>
          <w:p w14:paraId="5EBE028C">
            <w:pPr>
              <w:widowControl/>
              <w:jc w:val="center"/>
              <w:rPr>
                <w:rFonts w:ascii="宋体" w:hAnsi="宋体" w:cs="宋体"/>
                <w:spacing w:val="0"/>
                <w:kern w:val="0"/>
                <w:szCs w:val="21"/>
              </w:rPr>
            </w:pPr>
            <w:r>
              <w:rPr>
                <w:rFonts w:ascii="宋体" w:hAnsi="宋体" w:cs="宋体"/>
                <w:spacing w:val="74"/>
                <w:kern w:val="0"/>
                <w:szCs w:val="21"/>
              </w:rPr>
              <w:t>任何职</w:t>
            </w:r>
            <w:r>
              <w:rPr>
                <w:rFonts w:ascii="宋体" w:hAnsi="宋体" w:cs="宋体"/>
                <w:spacing w:val="0"/>
                <w:kern w:val="0"/>
                <w:szCs w:val="21"/>
              </w:rPr>
              <w:t>务</w:t>
            </w:r>
          </w:p>
        </w:tc>
        <w:tc>
          <w:tcPr>
            <w:tcW w:w="766" w:type="pct"/>
            <w:noWrap/>
            <w:tcFitText/>
            <w:vAlign w:val="top"/>
          </w:tcPr>
          <w:p w14:paraId="36470044">
            <w:pPr>
              <w:widowControl/>
              <w:jc w:val="center"/>
              <w:rPr>
                <w:rFonts w:ascii="宋体" w:hAnsi="宋体" w:cs="宋体"/>
                <w:spacing w:val="0"/>
                <w:kern w:val="0"/>
                <w:szCs w:val="21"/>
              </w:rPr>
            </w:pPr>
            <w:r>
              <w:rPr>
                <w:rFonts w:ascii="宋体" w:hAnsi="宋体" w:cs="宋体"/>
                <w:spacing w:val="50"/>
                <w:kern w:val="0"/>
                <w:szCs w:val="21"/>
              </w:rPr>
              <w:t>联系电</w:t>
            </w:r>
            <w:r>
              <w:rPr>
                <w:rFonts w:ascii="宋体" w:hAnsi="宋体" w:cs="宋体"/>
                <w:spacing w:val="0"/>
                <w:kern w:val="0"/>
                <w:szCs w:val="21"/>
              </w:rPr>
              <w:t>话</w:t>
            </w:r>
          </w:p>
        </w:tc>
        <w:tc>
          <w:tcPr>
            <w:tcW w:w="697" w:type="pct"/>
            <w:noWrap/>
            <w:tcFitText/>
            <w:vAlign w:val="top"/>
          </w:tcPr>
          <w:p w14:paraId="5ED95A23">
            <w:pPr>
              <w:widowControl/>
              <w:jc w:val="center"/>
              <w:rPr>
                <w:rFonts w:ascii="宋体" w:hAnsi="宋体" w:cs="宋体"/>
                <w:spacing w:val="0"/>
                <w:kern w:val="0"/>
                <w:szCs w:val="21"/>
              </w:rPr>
            </w:pPr>
            <w:r>
              <w:rPr>
                <w:rFonts w:ascii="宋体" w:hAnsi="宋体" w:cs="宋体"/>
                <w:spacing w:val="301"/>
                <w:kern w:val="0"/>
                <w:szCs w:val="21"/>
              </w:rPr>
              <w:t>备</w:t>
            </w:r>
            <w:r>
              <w:rPr>
                <w:rFonts w:ascii="宋体" w:hAnsi="宋体" w:cs="宋体"/>
                <w:spacing w:val="0"/>
                <w:kern w:val="0"/>
                <w:szCs w:val="21"/>
              </w:rPr>
              <w:t>注</w:t>
            </w:r>
          </w:p>
        </w:tc>
      </w:tr>
      <w:tr w14:paraId="6A8C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01" w:type="pct"/>
            <w:noWrap/>
            <w:tcFitText/>
            <w:vAlign w:val="top"/>
          </w:tcPr>
          <w:p w14:paraId="6688C80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1" w:type="pct"/>
            <w:noWrap/>
            <w:tcFitText/>
            <w:vAlign w:val="top"/>
          </w:tcPr>
          <w:p w14:paraId="2CCCAD4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5" w:type="pct"/>
            <w:noWrap/>
            <w:tcFitText/>
            <w:vAlign w:val="top"/>
          </w:tcPr>
          <w:p w14:paraId="725D27B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7" w:type="pct"/>
            <w:noWrap/>
            <w:tcFitText/>
            <w:vAlign w:val="top"/>
          </w:tcPr>
          <w:p w14:paraId="4C33E04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pct"/>
            <w:noWrap/>
            <w:tcFitText/>
            <w:vAlign w:val="top"/>
          </w:tcPr>
          <w:p w14:paraId="420EBD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7" w:type="pct"/>
            <w:noWrap/>
            <w:tcFitText/>
            <w:vAlign w:val="top"/>
          </w:tcPr>
          <w:p w14:paraId="63FA11C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DBFC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01" w:type="pct"/>
            <w:noWrap/>
            <w:tcFitText/>
            <w:vAlign w:val="top"/>
          </w:tcPr>
          <w:p w14:paraId="1FE978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1" w:type="pct"/>
            <w:noWrap/>
            <w:tcFitText/>
            <w:vAlign w:val="top"/>
          </w:tcPr>
          <w:p w14:paraId="04AA37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5" w:type="pct"/>
            <w:noWrap/>
            <w:tcFitText/>
            <w:vAlign w:val="top"/>
          </w:tcPr>
          <w:p w14:paraId="3D018C1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7" w:type="pct"/>
            <w:noWrap/>
            <w:tcFitText/>
            <w:vAlign w:val="top"/>
          </w:tcPr>
          <w:p w14:paraId="7E21CA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pct"/>
            <w:noWrap/>
            <w:tcFitText/>
            <w:vAlign w:val="top"/>
          </w:tcPr>
          <w:p w14:paraId="088555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7" w:type="pct"/>
            <w:noWrap/>
            <w:tcFitText/>
            <w:vAlign w:val="top"/>
          </w:tcPr>
          <w:p w14:paraId="02F132C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7FE9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1" w:type="pct"/>
            <w:noWrap/>
            <w:tcFitText/>
            <w:vAlign w:val="top"/>
          </w:tcPr>
          <w:p w14:paraId="2ECC24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1" w:type="pct"/>
            <w:noWrap/>
            <w:tcFitText/>
            <w:vAlign w:val="top"/>
          </w:tcPr>
          <w:p w14:paraId="1BC00C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5" w:type="pct"/>
            <w:noWrap/>
            <w:tcFitText/>
            <w:vAlign w:val="top"/>
          </w:tcPr>
          <w:p w14:paraId="23204D1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7" w:type="pct"/>
            <w:noWrap/>
            <w:tcFitText/>
            <w:vAlign w:val="top"/>
          </w:tcPr>
          <w:p w14:paraId="59462B2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pct"/>
            <w:noWrap/>
            <w:tcFitText/>
            <w:vAlign w:val="top"/>
          </w:tcPr>
          <w:p w14:paraId="25F827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7" w:type="pct"/>
            <w:noWrap/>
            <w:tcFitText/>
            <w:vAlign w:val="top"/>
          </w:tcPr>
          <w:p w14:paraId="4C19FB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637DCED1">
      <w:pPr>
        <w:widowControl/>
        <w:spacing w:line="0" w:lineRule="atLeast"/>
        <w:jc w:val="left"/>
        <w:rPr>
          <w:rFonts w:ascii="宋体" w:hAnsi="宋体" w:cs="宋体"/>
          <w:vanish/>
          <w:kern w:val="0"/>
          <w:sz w:val="10"/>
          <w:szCs w:val="10"/>
        </w:rPr>
      </w:pPr>
    </w:p>
    <w:p w14:paraId="0F78887D">
      <w:pPr>
        <w:widowControl/>
        <w:spacing w:line="0" w:lineRule="atLeast"/>
        <w:jc w:val="left"/>
        <w:rPr>
          <w:rFonts w:ascii="宋体" w:hAnsi="宋体" w:cs="宋体"/>
          <w:vanish/>
          <w:kern w:val="0"/>
          <w:sz w:val="10"/>
          <w:szCs w:val="10"/>
        </w:rPr>
      </w:pPr>
    </w:p>
    <w:tbl>
      <w:tblPr>
        <w:tblStyle w:val="2"/>
        <w:tblW w:w="5137" w:type="pct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6"/>
      </w:tblGrid>
      <w:tr w14:paraId="383FA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5000" w:type="pct"/>
            <w:noWrap/>
            <w:tcFitText/>
            <w:vAlign w:val="top"/>
          </w:tcPr>
          <w:p w14:paraId="0A7C3490">
            <w:pPr>
              <w:jc w:val="center"/>
              <w:rPr>
                <w:rFonts w:ascii="宋体" w:hAnsi="宋体" w:cs="宋体"/>
                <w:spacing w:val="0"/>
                <w:kern w:val="0"/>
                <w:sz w:val="24"/>
                <w:szCs w:val="24"/>
              </w:rPr>
            </w:pPr>
          </w:p>
          <w:p w14:paraId="70838E94">
            <w:pPr>
              <w:jc w:val="both"/>
              <w:rPr>
                <w:rFonts w:hint="eastAsia" w:ascii="宋体" w:hAnsi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</w:rPr>
              <w:t>以上信息为我本人的信息，我承诺以上信息符合我的实际情况。</w:t>
            </w:r>
          </w:p>
          <w:p w14:paraId="4D3B1BCD">
            <w:pPr>
              <w:jc w:val="center"/>
              <w:rPr>
                <w:rFonts w:hint="eastAsia" w:ascii="宋体" w:hAnsi="宋体" w:cs="宋体"/>
                <w:spacing w:val="0"/>
                <w:kern w:val="0"/>
                <w:sz w:val="24"/>
                <w:szCs w:val="24"/>
              </w:rPr>
            </w:pPr>
          </w:p>
          <w:p w14:paraId="7EDDF344">
            <w:pPr>
              <w:jc w:val="center"/>
              <w:rPr>
                <w:rFonts w:ascii="宋体" w:hAnsi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</w:rPr>
              <w:t xml:space="preserve">学生签名：                        年  </w:t>
            </w:r>
            <w: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</w:rPr>
              <w:t xml:space="preserve"> 月     日</w:t>
            </w:r>
          </w:p>
        </w:tc>
      </w:tr>
      <w:tr w14:paraId="0516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  <w:hidden/>
        </w:trPr>
        <w:tc>
          <w:tcPr>
            <w:tcW w:w="5000" w:type="pct"/>
            <w:noWrap/>
            <w:tcFitText/>
            <w:vAlign w:val="top"/>
          </w:tcPr>
          <w:p w14:paraId="7A122E44">
            <w:pPr>
              <w:widowControl/>
              <w:pBdr>
                <w:bottom w:val="single" w:color="auto" w:sz="6" w:space="1"/>
              </w:pBdr>
              <w:jc w:val="center"/>
              <w:rPr>
                <w:rFonts w:hint="eastAsia" w:ascii="Arial" w:hAnsi="Arial" w:cs="Arial"/>
                <w:vanish/>
                <w:spacing w:val="0"/>
                <w:kern w:val="0"/>
                <w:sz w:val="16"/>
                <w:szCs w:val="16"/>
              </w:rPr>
            </w:pPr>
            <w:r>
              <w:rPr>
                <w:rFonts w:hint="eastAsia" w:ascii="Arial" w:hAnsi="Arial" w:cs="Arial"/>
                <w:vanish/>
                <w:spacing w:val="1342"/>
                <w:kern w:val="0"/>
                <w:sz w:val="16"/>
                <w:szCs w:val="16"/>
              </w:rPr>
              <w:t>窗体顶</w:t>
            </w:r>
            <w:r>
              <w:rPr>
                <w:rFonts w:hint="eastAsia" w:ascii="Arial" w:hAnsi="Arial" w:cs="Arial"/>
                <w:vanish/>
                <w:spacing w:val="0"/>
                <w:kern w:val="0"/>
                <w:sz w:val="16"/>
                <w:szCs w:val="16"/>
              </w:rPr>
              <w:t>端</w:t>
            </w:r>
          </w:p>
          <w:p w14:paraId="217BB5E5">
            <w:pPr>
              <w:widowControl/>
              <w:pBdr>
                <w:top w:val="single" w:color="auto" w:sz="6" w:space="1"/>
              </w:pBdr>
              <w:rPr>
                <w:rFonts w:hint="eastAsia" w:ascii="Arial" w:hAnsi="Arial" w:cs="Arial"/>
                <w:vanish/>
                <w:spacing w:val="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spacing w:val="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cs="宋体"/>
                <w:spacing w:val="0"/>
                <w:kern w:val="0"/>
                <w:sz w:val="24"/>
                <w:szCs w:val="24"/>
              </w:rPr>
              <w:t>经核查，该学生的信息与其本人完全符合。（ ）</w:t>
            </w:r>
            <w:r>
              <w:rPr>
                <w:rFonts w:hint="eastAsia" w:ascii="Arial" w:hAnsi="Arial" w:cs="Arial"/>
                <w:vanish/>
                <w:spacing w:val="0"/>
                <w:kern w:val="0"/>
                <w:sz w:val="16"/>
                <w:szCs w:val="16"/>
              </w:rPr>
              <w:t>窗体底端</w:t>
            </w:r>
          </w:p>
          <w:p w14:paraId="30A0B96C">
            <w:pPr>
              <w:widowControl/>
              <w:jc w:val="center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</w:p>
          <w:p w14:paraId="2AA31226">
            <w:pPr>
              <w:widowControl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ascii="宋体" w:hAnsi="宋体" w:cs="宋体"/>
                <w:spacing w:val="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</w:rPr>
              <w:t>．</w:t>
            </w:r>
            <w:r>
              <w:rPr>
                <w:rFonts w:ascii="宋体" w:hAnsi="宋体" w:cs="宋体"/>
                <w:spacing w:val="0"/>
                <w:kern w:val="0"/>
                <w:sz w:val="24"/>
                <w:szCs w:val="24"/>
              </w:rPr>
              <w:t>经核查，该学生的信息与其本人有不一致的地方。（ ）</w:t>
            </w:r>
          </w:p>
          <w:p w14:paraId="2F0ADF6B">
            <w:pPr>
              <w:rPr>
                <w:rFonts w:ascii="宋体" w:hAnsi="宋体" w:cs="宋体"/>
                <w:spacing w:val="0"/>
                <w:kern w:val="0"/>
                <w:sz w:val="24"/>
                <w:szCs w:val="24"/>
              </w:rPr>
            </w:pPr>
          </w:p>
          <w:p w14:paraId="103DDE66">
            <w:pP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0"/>
                <w:kern w:val="0"/>
                <w:sz w:val="24"/>
                <w:szCs w:val="24"/>
              </w:rPr>
              <w:t>具体原因：</w:t>
            </w:r>
          </w:p>
          <w:p w14:paraId="0CD7F3A3">
            <w:pP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</w:rPr>
            </w:pPr>
          </w:p>
          <w:p w14:paraId="598FDBE6">
            <w:pPr>
              <w:jc w:val="both"/>
              <w:rPr>
                <w:rFonts w:hint="eastAsia" w:ascii="宋体" w:hAnsi="宋体" w:cs="宋体"/>
                <w:spacing w:val="0"/>
                <w:kern w:val="0"/>
                <w:szCs w:val="21"/>
              </w:rPr>
            </w:pPr>
            <w:r>
              <w:rPr>
                <w:rFonts w:ascii="宋体" w:hAnsi="宋体" w:cs="宋体"/>
                <w:spacing w:val="0"/>
                <w:kern w:val="0"/>
                <w:sz w:val="24"/>
                <w:szCs w:val="24"/>
              </w:rPr>
              <w:t>辅导员</w:t>
            </w:r>
            <w: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</w:rPr>
              <w:t>签名</w:t>
            </w:r>
            <w:r>
              <w:rPr>
                <w:rFonts w:ascii="宋体" w:hAnsi="宋体" w:cs="宋体"/>
                <w:spacing w:val="0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pacing w:val="0"/>
                <w:kern w:val="0"/>
                <w:sz w:val="24"/>
                <w:szCs w:val="24"/>
              </w:rPr>
              <w:t>   </w:t>
            </w:r>
            <w: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  <w:lang w:eastAsia="zh-CN"/>
              </w:rPr>
              <w:t>系</w:t>
            </w:r>
            <w:r>
              <w:rPr>
                <w:rFonts w:ascii="宋体" w:hAnsi="宋体" w:cs="宋体"/>
                <w:spacing w:val="0"/>
                <w:kern w:val="0"/>
                <w:sz w:val="24"/>
                <w:szCs w:val="24"/>
              </w:rPr>
              <w:t>核查小组组长</w:t>
            </w:r>
            <w: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</w:rPr>
              <w:t>（签名）</w:t>
            </w:r>
            <w:r>
              <w:rPr>
                <w:rFonts w:ascii="宋体" w:hAnsi="宋体" w:cs="宋体"/>
                <w:spacing w:val="0"/>
                <w:kern w:val="0"/>
                <w:sz w:val="24"/>
                <w:szCs w:val="24"/>
              </w:rPr>
              <w:t>： </w:t>
            </w:r>
            <w: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spacing w:val="0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  <w:lang w:eastAsia="zh-CN"/>
              </w:rPr>
              <w:t>系</w:t>
            </w:r>
            <w:r>
              <w:rPr>
                <w:rFonts w:ascii="宋体" w:hAnsi="宋体" w:cs="宋体"/>
                <w:spacing w:val="0"/>
                <w:kern w:val="0"/>
                <w:sz w:val="24"/>
                <w:szCs w:val="24"/>
              </w:rPr>
              <w:t>签章</w:t>
            </w:r>
          </w:p>
        </w:tc>
      </w:tr>
    </w:tbl>
    <w:p w14:paraId="17B580F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46CE7"/>
    <w:multiLevelType w:val="singleLevel"/>
    <w:tmpl w:val="74F46C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NjJmOGM3NzdiYzYzOTQ1MGNjN2FiOGRmNjllZjcifQ=="/>
  </w:docVars>
  <w:rsids>
    <w:rsidRoot w:val="00000000"/>
    <w:rsid w:val="004B0D73"/>
    <w:rsid w:val="0D417786"/>
    <w:rsid w:val="161A06C8"/>
    <w:rsid w:val="19371A3D"/>
    <w:rsid w:val="21C30312"/>
    <w:rsid w:val="31DB3455"/>
    <w:rsid w:val="3A1F40FB"/>
    <w:rsid w:val="46000E4D"/>
    <w:rsid w:val="48CE7418"/>
    <w:rsid w:val="4CB30DFF"/>
    <w:rsid w:val="4CFD651E"/>
    <w:rsid w:val="4E9B5FEF"/>
    <w:rsid w:val="52F757BE"/>
    <w:rsid w:val="565C6063"/>
    <w:rsid w:val="679338AF"/>
    <w:rsid w:val="75864A53"/>
    <w:rsid w:val="75FE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412</Words>
  <Characters>447</Characters>
  <Lines>0</Lines>
  <Paragraphs>0</Paragraphs>
  <TotalTime>6</TotalTime>
  <ScaleCrop>false</ScaleCrop>
  <LinksUpToDate>false</LinksUpToDate>
  <CharactersWithSpaces>449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2024-10-10T01:37:00Z</dcterms:created>
  <dc:creator>Administrator</dc:creator>
  <cp:lastModifiedBy>半瓶水</cp:lastModifiedBy>
  <dcterms:modified xsi:type="dcterms:W3CDTF">2024-10-10T02:19:40Z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E722C9FB10ED406EBF0B27C33C392C17_12</vt:lpwstr>
  </property>
</Properties>
</file>