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E5F4" w14:textId="56D83781" w:rsidR="009E00C5" w:rsidRDefault="00E3276D" w:rsidP="00BA32F8">
      <w:pPr>
        <w:rPr>
          <w:rFonts w:ascii="黑体" w:eastAsia="黑体" w:hAnsi="黑体" w:cs="黑体"/>
          <w:b/>
          <w:sz w:val="36"/>
          <w:szCs w:val="36"/>
        </w:rPr>
      </w:pPr>
      <w:r>
        <w:rPr>
          <w:rFonts w:ascii="黑体" w:eastAsia="黑体" w:hAnsi="黑体" w:cs="黑体" w:hint="eastAsia"/>
          <w:b/>
          <w:sz w:val="36"/>
          <w:szCs w:val="36"/>
        </w:rPr>
        <w:t>附件</w:t>
      </w:r>
      <w:r>
        <w:rPr>
          <w:rFonts w:ascii="黑体" w:eastAsia="黑体" w:hAnsi="黑体" w:cs="黑体" w:hint="eastAsia"/>
          <w:b/>
          <w:sz w:val="36"/>
          <w:szCs w:val="36"/>
        </w:rPr>
        <w:t>1</w:t>
      </w:r>
    </w:p>
    <w:p w14:paraId="68EB2832" w14:textId="77777777" w:rsidR="009E00C5" w:rsidRDefault="00E3276D">
      <w:pPr>
        <w:jc w:val="center"/>
        <w:rPr>
          <w:rFonts w:ascii="黑体" w:eastAsia="黑体" w:hAnsi="黑体" w:cs="黑体"/>
          <w:b/>
          <w:sz w:val="36"/>
          <w:szCs w:val="36"/>
        </w:rPr>
      </w:pPr>
      <w:r>
        <w:rPr>
          <w:rFonts w:ascii="黑体" w:eastAsia="黑体" w:hAnsi="黑体" w:cs="黑体" w:hint="eastAsia"/>
          <w:b/>
          <w:sz w:val="36"/>
          <w:szCs w:val="36"/>
        </w:rPr>
        <w:t>芜湖学院普通本科生校内转专业申请表</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310"/>
        <w:gridCol w:w="1285"/>
        <w:gridCol w:w="726"/>
        <w:gridCol w:w="548"/>
        <w:gridCol w:w="419"/>
        <w:gridCol w:w="850"/>
        <w:gridCol w:w="323"/>
        <w:gridCol w:w="934"/>
        <w:gridCol w:w="957"/>
      </w:tblGrid>
      <w:tr w:rsidR="009E00C5" w14:paraId="17BF213F" w14:textId="77777777">
        <w:trPr>
          <w:trHeight w:val="114"/>
          <w:jc w:val="center"/>
        </w:trPr>
        <w:tc>
          <w:tcPr>
            <w:tcW w:w="1343" w:type="dxa"/>
            <w:vAlign w:val="center"/>
          </w:tcPr>
          <w:p w14:paraId="27D91C54" w14:textId="77777777" w:rsidR="009E00C5" w:rsidRDefault="00E3276D">
            <w:pPr>
              <w:jc w:val="center"/>
              <w:rPr>
                <w:rFonts w:ascii="仿宋_GB2312" w:eastAsia="仿宋_GB2312"/>
                <w:b/>
                <w:sz w:val="24"/>
              </w:rPr>
            </w:pPr>
            <w:r>
              <w:rPr>
                <w:rFonts w:ascii="仿宋_GB2312" w:eastAsia="仿宋_GB2312" w:hint="eastAsia"/>
                <w:b/>
                <w:sz w:val="24"/>
              </w:rPr>
              <w:t>学号</w:t>
            </w:r>
          </w:p>
        </w:tc>
        <w:tc>
          <w:tcPr>
            <w:tcW w:w="2595" w:type="dxa"/>
            <w:gridSpan w:val="2"/>
            <w:vAlign w:val="center"/>
          </w:tcPr>
          <w:p w14:paraId="3757BA8E" w14:textId="77777777" w:rsidR="009E00C5" w:rsidRDefault="009E00C5">
            <w:pPr>
              <w:jc w:val="center"/>
              <w:rPr>
                <w:rFonts w:ascii="仿宋_GB2312" w:eastAsia="仿宋_GB2312"/>
                <w:b/>
                <w:sz w:val="24"/>
              </w:rPr>
            </w:pPr>
          </w:p>
        </w:tc>
        <w:tc>
          <w:tcPr>
            <w:tcW w:w="726" w:type="dxa"/>
            <w:vAlign w:val="center"/>
          </w:tcPr>
          <w:p w14:paraId="6EAE8249" w14:textId="77777777" w:rsidR="009E00C5" w:rsidRDefault="00E3276D">
            <w:pPr>
              <w:jc w:val="center"/>
              <w:rPr>
                <w:rFonts w:ascii="仿宋_GB2312" w:eastAsia="仿宋_GB2312"/>
                <w:b/>
                <w:sz w:val="24"/>
              </w:rPr>
            </w:pPr>
            <w:r>
              <w:rPr>
                <w:rFonts w:ascii="仿宋_GB2312" w:eastAsia="仿宋_GB2312" w:hint="eastAsia"/>
                <w:b/>
                <w:sz w:val="24"/>
              </w:rPr>
              <w:t>姓名</w:t>
            </w:r>
          </w:p>
        </w:tc>
        <w:tc>
          <w:tcPr>
            <w:tcW w:w="2140" w:type="dxa"/>
            <w:gridSpan w:val="4"/>
            <w:vAlign w:val="center"/>
          </w:tcPr>
          <w:p w14:paraId="05B9C1EA" w14:textId="77777777" w:rsidR="009E00C5" w:rsidRDefault="009E00C5">
            <w:pPr>
              <w:jc w:val="center"/>
              <w:rPr>
                <w:rFonts w:ascii="仿宋_GB2312" w:eastAsia="仿宋_GB2312"/>
                <w:b/>
                <w:sz w:val="28"/>
                <w:szCs w:val="28"/>
              </w:rPr>
            </w:pPr>
          </w:p>
        </w:tc>
        <w:tc>
          <w:tcPr>
            <w:tcW w:w="934" w:type="dxa"/>
            <w:vAlign w:val="center"/>
          </w:tcPr>
          <w:p w14:paraId="48699C0D" w14:textId="77777777" w:rsidR="009E00C5" w:rsidRDefault="00E3276D">
            <w:pPr>
              <w:jc w:val="center"/>
              <w:rPr>
                <w:rFonts w:ascii="仿宋_GB2312" w:eastAsia="仿宋_GB2312"/>
                <w:b/>
                <w:sz w:val="28"/>
                <w:szCs w:val="28"/>
              </w:rPr>
            </w:pPr>
            <w:r>
              <w:rPr>
                <w:rFonts w:ascii="仿宋_GB2312" w:eastAsia="仿宋_GB2312" w:hint="eastAsia"/>
                <w:b/>
                <w:sz w:val="24"/>
              </w:rPr>
              <w:t>性别</w:t>
            </w:r>
          </w:p>
        </w:tc>
        <w:tc>
          <w:tcPr>
            <w:tcW w:w="957" w:type="dxa"/>
            <w:vAlign w:val="center"/>
          </w:tcPr>
          <w:p w14:paraId="5818265B" w14:textId="77777777" w:rsidR="009E00C5" w:rsidRDefault="009E00C5">
            <w:pPr>
              <w:jc w:val="center"/>
              <w:rPr>
                <w:rFonts w:ascii="仿宋_GB2312" w:eastAsia="仿宋_GB2312"/>
                <w:b/>
                <w:sz w:val="28"/>
                <w:szCs w:val="28"/>
              </w:rPr>
            </w:pPr>
          </w:p>
        </w:tc>
      </w:tr>
      <w:tr w:rsidR="009E00C5" w14:paraId="10EF2F9B" w14:textId="77777777">
        <w:trPr>
          <w:trHeight w:val="114"/>
          <w:jc w:val="center"/>
        </w:trPr>
        <w:tc>
          <w:tcPr>
            <w:tcW w:w="1343" w:type="dxa"/>
            <w:vAlign w:val="center"/>
          </w:tcPr>
          <w:p w14:paraId="1C7AA863" w14:textId="77777777" w:rsidR="009E00C5" w:rsidRDefault="00E3276D">
            <w:pPr>
              <w:jc w:val="center"/>
              <w:rPr>
                <w:rFonts w:ascii="仿宋_GB2312" w:eastAsia="仿宋_GB2312"/>
                <w:b/>
                <w:sz w:val="24"/>
              </w:rPr>
            </w:pPr>
            <w:r>
              <w:rPr>
                <w:rFonts w:ascii="仿宋_GB2312" w:eastAsia="仿宋_GB2312" w:hint="eastAsia"/>
                <w:b/>
                <w:sz w:val="24"/>
              </w:rPr>
              <w:t>联系电话</w:t>
            </w:r>
          </w:p>
        </w:tc>
        <w:tc>
          <w:tcPr>
            <w:tcW w:w="2595" w:type="dxa"/>
            <w:gridSpan w:val="2"/>
            <w:vAlign w:val="center"/>
          </w:tcPr>
          <w:p w14:paraId="330FD4EC" w14:textId="77777777" w:rsidR="009E00C5" w:rsidRDefault="009E00C5">
            <w:pPr>
              <w:jc w:val="center"/>
              <w:rPr>
                <w:rFonts w:ascii="仿宋_GB2312" w:eastAsia="仿宋_GB2312"/>
                <w:b/>
                <w:sz w:val="24"/>
              </w:rPr>
            </w:pPr>
          </w:p>
        </w:tc>
        <w:tc>
          <w:tcPr>
            <w:tcW w:w="1693" w:type="dxa"/>
            <w:gridSpan w:val="3"/>
            <w:vAlign w:val="center"/>
          </w:tcPr>
          <w:p w14:paraId="0CCEC9BF" w14:textId="77777777" w:rsidR="009E00C5" w:rsidRDefault="00E3276D">
            <w:pPr>
              <w:jc w:val="center"/>
              <w:rPr>
                <w:rFonts w:ascii="仿宋_GB2312" w:eastAsia="仿宋_GB2312"/>
                <w:b/>
                <w:sz w:val="24"/>
              </w:rPr>
            </w:pPr>
            <w:r>
              <w:rPr>
                <w:rFonts w:ascii="仿宋_GB2312" w:eastAsia="仿宋_GB2312" w:hint="eastAsia"/>
                <w:b/>
                <w:sz w:val="24"/>
              </w:rPr>
              <w:t>高考省份</w:t>
            </w:r>
          </w:p>
        </w:tc>
        <w:tc>
          <w:tcPr>
            <w:tcW w:w="3064" w:type="dxa"/>
            <w:gridSpan w:val="4"/>
            <w:vAlign w:val="center"/>
          </w:tcPr>
          <w:p w14:paraId="001958CB" w14:textId="77777777" w:rsidR="009E00C5" w:rsidRDefault="009E00C5">
            <w:pPr>
              <w:jc w:val="center"/>
              <w:rPr>
                <w:rFonts w:ascii="仿宋_GB2312" w:eastAsia="仿宋_GB2312"/>
                <w:b/>
                <w:sz w:val="28"/>
                <w:szCs w:val="28"/>
              </w:rPr>
            </w:pPr>
          </w:p>
        </w:tc>
      </w:tr>
      <w:tr w:rsidR="009E00C5" w14:paraId="50F36472" w14:textId="77777777">
        <w:trPr>
          <w:trHeight w:val="114"/>
          <w:jc w:val="center"/>
        </w:trPr>
        <w:tc>
          <w:tcPr>
            <w:tcW w:w="1343" w:type="dxa"/>
            <w:vAlign w:val="center"/>
          </w:tcPr>
          <w:p w14:paraId="0A7F5D47" w14:textId="77777777" w:rsidR="009E00C5" w:rsidRDefault="00E3276D">
            <w:pPr>
              <w:jc w:val="center"/>
              <w:rPr>
                <w:rFonts w:ascii="仿宋_GB2312" w:eastAsia="仿宋_GB2312"/>
                <w:b/>
                <w:sz w:val="24"/>
              </w:rPr>
            </w:pPr>
            <w:r>
              <w:rPr>
                <w:rFonts w:ascii="仿宋_GB2312" w:eastAsia="仿宋_GB2312" w:hint="eastAsia"/>
                <w:b/>
                <w:sz w:val="24"/>
              </w:rPr>
              <w:t>录取专业</w:t>
            </w:r>
          </w:p>
        </w:tc>
        <w:tc>
          <w:tcPr>
            <w:tcW w:w="2595" w:type="dxa"/>
            <w:gridSpan w:val="2"/>
            <w:vAlign w:val="center"/>
          </w:tcPr>
          <w:p w14:paraId="3FAC7453" w14:textId="77777777" w:rsidR="009E00C5" w:rsidRDefault="009E00C5">
            <w:pPr>
              <w:jc w:val="center"/>
              <w:rPr>
                <w:rFonts w:ascii="仿宋_GB2312" w:eastAsia="仿宋_GB2312"/>
                <w:b/>
                <w:sz w:val="24"/>
              </w:rPr>
            </w:pPr>
          </w:p>
        </w:tc>
        <w:tc>
          <w:tcPr>
            <w:tcW w:w="1693" w:type="dxa"/>
            <w:gridSpan w:val="3"/>
            <w:vAlign w:val="center"/>
          </w:tcPr>
          <w:p w14:paraId="217CF88E" w14:textId="77777777" w:rsidR="009E00C5" w:rsidRDefault="00E3276D">
            <w:pPr>
              <w:jc w:val="center"/>
              <w:rPr>
                <w:rFonts w:ascii="仿宋_GB2312" w:eastAsia="仿宋_GB2312"/>
                <w:b/>
                <w:sz w:val="24"/>
              </w:rPr>
            </w:pPr>
            <w:r>
              <w:rPr>
                <w:rFonts w:ascii="仿宋_GB2312" w:eastAsia="仿宋_GB2312" w:hint="eastAsia"/>
                <w:b/>
                <w:sz w:val="24"/>
              </w:rPr>
              <w:t>申请转入专业</w:t>
            </w:r>
          </w:p>
        </w:tc>
        <w:tc>
          <w:tcPr>
            <w:tcW w:w="3064" w:type="dxa"/>
            <w:gridSpan w:val="4"/>
            <w:vAlign w:val="center"/>
          </w:tcPr>
          <w:p w14:paraId="1479A6A4" w14:textId="77777777" w:rsidR="009E00C5" w:rsidRDefault="009E00C5">
            <w:pPr>
              <w:jc w:val="center"/>
              <w:rPr>
                <w:rFonts w:ascii="仿宋_GB2312" w:eastAsia="仿宋_GB2312"/>
                <w:b/>
                <w:sz w:val="28"/>
                <w:szCs w:val="28"/>
              </w:rPr>
            </w:pPr>
          </w:p>
        </w:tc>
      </w:tr>
      <w:tr w:rsidR="009E00C5" w14:paraId="6DAC8241" w14:textId="77777777">
        <w:trPr>
          <w:trHeight w:val="114"/>
          <w:jc w:val="center"/>
        </w:trPr>
        <w:tc>
          <w:tcPr>
            <w:tcW w:w="1343" w:type="dxa"/>
            <w:vAlign w:val="center"/>
          </w:tcPr>
          <w:p w14:paraId="79E7F89C" w14:textId="77777777" w:rsidR="009E00C5" w:rsidRDefault="00E3276D">
            <w:pPr>
              <w:jc w:val="center"/>
              <w:rPr>
                <w:rFonts w:ascii="仿宋_GB2312" w:eastAsia="仿宋_GB2312"/>
                <w:b/>
                <w:sz w:val="24"/>
              </w:rPr>
            </w:pPr>
            <w:r>
              <w:rPr>
                <w:rFonts w:ascii="仿宋_GB2312" w:eastAsia="仿宋_GB2312" w:hint="eastAsia"/>
                <w:b/>
                <w:sz w:val="28"/>
                <w:szCs w:val="28"/>
              </w:rPr>
              <w:t>申请理由</w:t>
            </w:r>
          </w:p>
        </w:tc>
        <w:tc>
          <w:tcPr>
            <w:tcW w:w="7352" w:type="dxa"/>
            <w:gridSpan w:val="9"/>
            <w:vAlign w:val="center"/>
          </w:tcPr>
          <w:p w14:paraId="749FBED7" w14:textId="77777777" w:rsidR="009E00C5" w:rsidRDefault="009E00C5">
            <w:pPr>
              <w:jc w:val="center"/>
              <w:rPr>
                <w:rFonts w:ascii="仿宋_GB2312" w:eastAsia="仿宋_GB2312"/>
                <w:b/>
                <w:sz w:val="28"/>
                <w:szCs w:val="28"/>
              </w:rPr>
            </w:pPr>
          </w:p>
          <w:p w14:paraId="530D73E6" w14:textId="77777777" w:rsidR="009E00C5" w:rsidRDefault="009E00C5">
            <w:pPr>
              <w:jc w:val="center"/>
              <w:rPr>
                <w:rFonts w:ascii="仿宋_GB2312" w:eastAsia="仿宋_GB2312"/>
                <w:b/>
                <w:sz w:val="28"/>
                <w:szCs w:val="28"/>
              </w:rPr>
            </w:pPr>
          </w:p>
          <w:p w14:paraId="16D9D687" w14:textId="77777777" w:rsidR="009E00C5" w:rsidRDefault="009E00C5">
            <w:pPr>
              <w:jc w:val="center"/>
              <w:rPr>
                <w:rFonts w:ascii="仿宋_GB2312" w:eastAsia="仿宋_GB2312"/>
                <w:b/>
                <w:sz w:val="28"/>
                <w:szCs w:val="28"/>
              </w:rPr>
            </w:pPr>
          </w:p>
          <w:p w14:paraId="47096DCA" w14:textId="77777777" w:rsidR="009E00C5" w:rsidRDefault="009E00C5">
            <w:pPr>
              <w:jc w:val="center"/>
              <w:rPr>
                <w:rFonts w:ascii="仿宋_GB2312" w:eastAsia="仿宋_GB2312"/>
                <w:b/>
                <w:sz w:val="28"/>
                <w:szCs w:val="28"/>
              </w:rPr>
            </w:pPr>
          </w:p>
          <w:p w14:paraId="7C043226" w14:textId="77777777" w:rsidR="009E00C5" w:rsidRDefault="009E00C5">
            <w:pPr>
              <w:jc w:val="center"/>
              <w:rPr>
                <w:rFonts w:ascii="仿宋_GB2312" w:eastAsia="仿宋_GB2312"/>
                <w:b/>
                <w:sz w:val="28"/>
                <w:szCs w:val="28"/>
              </w:rPr>
            </w:pPr>
          </w:p>
          <w:p w14:paraId="7115D068" w14:textId="77777777" w:rsidR="009E00C5" w:rsidRDefault="009E00C5">
            <w:pPr>
              <w:jc w:val="center"/>
              <w:rPr>
                <w:rFonts w:ascii="仿宋_GB2312" w:eastAsia="仿宋_GB2312"/>
                <w:b/>
                <w:sz w:val="28"/>
                <w:szCs w:val="28"/>
              </w:rPr>
            </w:pPr>
          </w:p>
          <w:p w14:paraId="49153B1C" w14:textId="77777777" w:rsidR="009E00C5" w:rsidRDefault="00E3276D">
            <w:pPr>
              <w:jc w:val="right"/>
              <w:rPr>
                <w:rFonts w:ascii="仿宋_GB2312" w:eastAsia="仿宋_GB2312"/>
                <w:b/>
                <w:sz w:val="28"/>
                <w:szCs w:val="28"/>
              </w:rPr>
            </w:pPr>
            <w:r>
              <w:rPr>
                <w:rFonts w:ascii="仿宋_GB2312" w:eastAsia="仿宋_GB2312" w:hint="eastAsia"/>
                <w:b/>
                <w:sz w:val="28"/>
                <w:szCs w:val="28"/>
              </w:rPr>
              <w:t>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66C7AC17" w14:textId="77777777">
        <w:trPr>
          <w:trHeight w:val="1118"/>
          <w:jc w:val="center"/>
        </w:trPr>
        <w:tc>
          <w:tcPr>
            <w:tcW w:w="1343" w:type="dxa"/>
            <w:vMerge w:val="restart"/>
            <w:vAlign w:val="center"/>
          </w:tcPr>
          <w:p w14:paraId="439A27DF" w14:textId="77777777" w:rsidR="009E00C5" w:rsidRDefault="00E3276D">
            <w:pPr>
              <w:jc w:val="center"/>
              <w:rPr>
                <w:rFonts w:ascii="仿宋_GB2312" w:eastAsia="仿宋_GB2312"/>
                <w:b/>
                <w:sz w:val="28"/>
                <w:szCs w:val="28"/>
              </w:rPr>
            </w:pPr>
            <w:r>
              <w:rPr>
                <w:rFonts w:ascii="仿宋_GB2312" w:eastAsia="仿宋_GB2312" w:hint="eastAsia"/>
                <w:b/>
                <w:sz w:val="28"/>
                <w:szCs w:val="28"/>
              </w:rPr>
              <w:t>转出系</w:t>
            </w:r>
          </w:p>
          <w:p w14:paraId="6DAA7EE9"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352" w:type="dxa"/>
            <w:gridSpan w:val="9"/>
            <w:vAlign w:val="bottom"/>
          </w:tcPr>
          <w:p w14:paraId="11D488FD" w14:textId="77777777" w:rsidR="009E00C5" w:rsidRDefault="00E3276D">
            <w:pPr>
              <w:wordWrap w:val="0"/>
              <w:jc w:val="right"/>
              <w:rPr>
                <w:rFonts w:ascii="仿宋_GB2312" w:eastAsia="仿宋_GB2312"/>
                <w:b/>
                <w:sz w:val="28"/>
                <w:szCs w:val="28"/>
              </w:rPr>
            </w:pPr>
            <w:r>
              <w:rPr>
                <w:rFonts w:ascii="仿宋_GB2312" w:eastAsia="仿宋_GB2312" w:hint="eastAsia"/>
                <w:b/>
                <w:sz w:val="28"/>
                <w:szCs w:val="28"/>
              </w:rPr>
              <w:t>辅导员签字：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6FF86919" w14:textId="77777777">
        <w:trPr>
          <w:trHeight w:val="114"/>
          <w:jc w:val="center"/>
        </w:trPr>
        <w:tc>
          <w:tcPr>
            <w:tcW w:w="1343" w:type="dxa"/>
            <w:vMerge/>
          </w:tcPr>
          <w:p w14:paraId="08E4BFA3" w14:textId="77777777" w:rsidR="009E00C5" w:rsidRDefault="009E00C5">
            <w:pPr>
              <w:jc w:val="center"/>
              <w:rPr>
                <w:rFonts w:ascii="仿宋_GB2312" w:eastAsia="仿宋_GB2312"/>
                <w:b/>
                <w:sz w:val="28"/>
                <w:szCs w:val="28"/>
              </w:rPr>
            </w:pPr>
          </w:p>
        </w:tc>
        <w:tc>
          <w:tcPr>
            <w:tcW w:w="7352" w:type="dxa"/>
            <w:gridSpan w:val="9"/>
            <w:vAlign w:val="bottom"/>
          </w:tcPr>
          <w:p w14:paraId="5A3AA991" w14:textId="77777777" w:rsidR="009E00C5" w:rsidRDefault="00E3276D">
            <w:pPr>
              <w:jc w:val="right"/>
              <w:rPr>
                <w:rFonts w:ascii="仿宋_GB2312" w:eastAsia="仿宋_GB2312"/>
                <w:b/>
                <w:sz w:val="28"/>
                <w:szCs w:val="28"/>
              </w:rPr>
            </w:pPr>
            <w:r>
              <w:rPr>
                <w:rFonts w:ascii="仿宋_GB2312" w:eastAsia="仿宋_GB2312" w:hint="eastAsia"/>
                <w:b/>
                <w:sz w:val="28"/>
                <w:szCs w:val="28"/>
              </w:rPr>
              <w:t xml:space="preserve">           </w:t>
            </w:r>
          </w:p>
          <w:p w14:paraId="2B2B9850" w14:textId="77777777" w:rsidR="009E00C5" w:rsidRDefault="00E3276D">
            <w:pPr>
              <w:jc w:val="right"/>
              <w:rPr>
                <w:rFonts w:ascii="仿宋_GB2312" w:eastAsia="仿宋_GB2312"/>
                <w:b/>
                <w:sz w:val="28"/>
                <w:szCs w:val="28"/>
              </w:rPr>
            </w:pPr>
            <w:r>
              <w:rPr>
                <w:rFonts w:ascii="仿宋_GB2312" w:eastAsia="仿宋_GB2312" w:hint="eastAsia"/>
                <w:b/>
                <w:sz w:val="28"/>
                <w:szCs w:val="28"/>
              </w:rPr>
              <w:t>系主任签字：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0525A11E" w14:textId="77777777">
        <w:trPr>
          <w:trHeight w:val="1050"/>
          <w:jc w:val="center"/>
        </w:trPr>
        <w:tc>
          <w:tcPr>
            <w:tcW w:w="1343" w:type="dxa"/>
            <w:vMerge w:val="restart"/>
            <w:vAlign w:val="center"/>
          </w:tcPr>
          <w:p w14:paraId="2C83883C" w14:textId="77777777" w:rsidR="009E00C5" w:rsidRDefault="00E3276D">
            <w:pPr>
              <w:jc w:val="center"/>
              <w:rPr>
                <w:rFonts w:ascii="仿宋_GB2312" w:eastAsia="仿宋_GB2312"/>
                <w:b/>
                <w:sz w:val="28"/>
                <w:szCs w:val="28"/>
              </w:rPr>
            </w:pPr>
            <w:r>
              <w:rPr>
                <w:rFonts w:ascii="仿宋_GB2312" w:eastAsia="仿宋_GB2312" w:hint="eastAsia"/>
                <w:b/>
                <w:sz w:val="28"/>
                <w:szCs w:val="28"/>
              </w:rPr>
              <w:t>转入系</w:t>
            </w:r>
          </w:p>
          <w:p w14:paraId="587EB8BD"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352" w:type="dxa"/>
            <w:gridSpan w:val="9"/>
            <w:vAlign w:val="bottom"/>
          </w:tcPr>
          <w:p w14:paraId="0C49B3B8" w14:textId="77777777" w:rsidR="009E00C5" w:rsidRDefault="00E3276D">
            <w:pPr>
              <w:jc w:val="left"/>
              <w:rPr>
                <w:rFonts w:ascii="仿宋_GB2312" w:eastAsia="仿宋_GB2312"/>
                <w:b/>
                <w:sz w:val="28"/>
                <w:szCs w:val="28"/>
              </w:rPr>
            </w:pPr>
            <w:r>
              <w:rPr>
                <w:rFonts w:ascii="仿宋_GB2312" w:eastAsia="仿宋_GB2312" w:hint="eastAsia"/>
                <w:b/>
                <w:sz w:val="24"/>
              </w:rPr>
              <w:t>考核意见：</w:t>
            </w:r>
          </w:p>
          <w:p w14:paraId="3ED9CC26" w14:textId="77777777" w:rsidR="009E00C5" w:rsidRDefault="00E3276D">
            <w:pPr>
              <w:jc w:val="right"/>
              <w:rPr>
                <w:sz w:val="24"/>
              </w:rPr>
            </w:pPr>
            <w:r>
              <w:rPr>
                <w:rFonts w:ascii="仿宋_GB2312" w:eastAsia="仿宋_GB2312" w:hint="eastAsia"/>
                <w:b/>
                <w:sz w:val="28"/>
                <w:szCs w:val="28"/>
              </w:rPr>
              <w:t xml:space="preserve">  </w:t>
            </w:r>
            <w:r>
              <w:rPr>
                <w:rFonts w:ascii="仿宋_GB2312" w:eastAsia="仿宋_GB2312" w:hint="eastAsia"/>
                <w:b/>
                <w:sz w:val="28"/>
                <w:szCs w:val="28"/>
              </w:rPr>
              <w:t>系主任签字：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1C19749B" w14:textId="77777777">
        <w:trPr>
          <w:trHeight w:val="114"/>
          <w:jc w:val="center"/>
        </w:trPr>
        <w:tc>
          <w:tcPr>
            <w:tcW w:w="1343" w:type="dxa"/>
            <w:vMerge/>
            <w:vAlign w:val="center"/>
          </w:tcPr>
          <w:p w14:paraId="12E895F4" w14:textId="77777777" w:rsidR="009E00C5" w:rsidRDefault="009E00C5">
            <w:pPr>
              <w:jc w:val="center"/>
              <w:rPr>
                <w:rFonts w:ascii="仿宋_GB2312" w:eastAsia="仿宋_GB2312"/>
                <w:b/>
                <w:sz w:val="28"/>
                <w:szCs w:val="28"/>
              </w:rPr>
            </w:pPr>
          </w:p>
        </w:tc>
        <w:tc>
          <w:tcPr>
            <w:tcW w:w="1310" w:type="dxa"/>
            <w:vAlign w:val="center"/>
          </w:tcPr>
          <w:p w14:paraId="1B9A0DEB" w14:textId="77777777" w:rsidR="009E00C5" w:rsidRDefault="00E3276D">
            <w:pPr>
              <w:jc w:val="center"/>
              <w:rPr>
                <w:rFonts w:ascii="仿宋_GB2312" w:eastAsia="仿宋_GB2312"/>
                <w:b/>
                <w:sz w:val="24"/>
              </w:rPr>
            </w:pPr>
            <w:r>
              <w:rPr>
                <w:rFonts w:ascii="仿宋_GB2312" w:eastAsia="仿宋_GB2312" w:hint="eastAsia"/>
                <w:b/>
                <w:sz w:val="24"/>
              </w:rPr>
              <w:t>编入专业</w:t>
            </w:r>
          </w:p>
        </w:tc>
        <w:tc>
          <w:tcPr>
            <w:tcW w:w="2559" w:type="dxa"/>
            <w:gridSpan w:val="3"/>
            <w:vAlign w:val="center"/>
          </w:tcPr>
          <w:p w14:paraId="349C533B" w14:textId="77777777" w:rsidR="009E00C5" w:rsidRDefault="009E00C5">
            <w:pPr>
              <w:jc w:val="center"/>
              <w:rPr>
                <w:rFonts w:ascii="仿宋_GB2312" w:eastAsia="仿宋_GB2312"/>
                <w:b/>
                <w:sz w:val="24"/>
              </w:rPr>
            </w:pPr>
          </w:p>
        </w:tc>
        <w:tc>
          <w:tcPr>
            <w:tcW w:w="1269" w:type="dxa"/>
            <w:gridSpan w:val="2"/>
            <w:vAlign w:val="center"/>
          </w:tcPr>
          <w:p w14:paraId="1B2EE8A1" w14:textId="77777777" w:rsidR="009E00C5" w:rsidRDefault="00E3276D">
            <w:pPr>
              <w:jc w:val="center"/>
              <w:rPr>
                <w:rFonts w:ascii="仿宋_GB2312" w:eastAsia="仿宋_GB2312"/>
                <w:b/>
                <w:sz w:val="24"/>
              </w:rPr>
            </w:pPr>
            <w:r>
              <w:rPr>
                <w:rFonts w:ascii="仿宋_GB2312" w:eastAsia="仿宋_GB2312" w:hint="eastAsia"/>
                <w:b/>
                <w:sz w:val="24"/>
              </w:rPr>
              <w:t>编入班级</w:t>
            </w:r>
          </w:p>
        </w:tc>
        <w:tc>
          <w:tcPr>
            <w:tcW w:w="2214" w:type="dxa"/>
            <w:gridSpan w:val="3"/>
            <w:vAlign w:val="bottom"/>
          </w:tcPr>
          <w:p w14:paraId="55D9E1E6" w14:textId="77777777" w:rsidR="009E00C5" w:rsidRDefault="009E00C5">
            <w:pPr>
              <w:jc w:val="right"/>
              <w:rPr>
                <w:rFonts w:ascii="仿宋_GB2312" w:eastAsia="仿宋_GB2312"/>
                <w:b/>
                <w:sz w:val="28"/>
                <w:szCs w:val="28"/>
              </w:rPr>
            </w:pPr>
          </w:p>
        </w:tc>
      </w:tr>
      <w:tr w:rsidR="009E00C5" w14:paraId="497765D0" w14:textId="77777777">
        <w:trPr>
          <w:trHeight w:val="114"/>
          <w:jc w:val="center"/>
        </w:trPr>
        <w:tc>
          <w:tcPr>
            <w:tcW w:w="1343" w:type="dxa"/>
            <w:vMerge/>
            <w:vAlign w:val="center"/>
          </w:tcPr>
          <w:p w14:paraId="4652F7C8" w14:textId="77777777" w:rsidR="009E00C5" w:rsidRDefault="009E00C5">
            <w:pPr>
              <w:jc w:val="center"/>
              <w:rPr>
                <w:rFonts w:ascii="仿宋_GB2312" w:eastAsia="仿宋_GB2312"/>
                <w:b/>
                <w:sz w:val="28"/>
                <w:szCs w:val="28"/>
              </w:rPr>
            </w:pPr>
          </w:p>
        </w:tc>
        <w:tc>
          <w:tcPr>
            <w:tcW w:w="7352" w:type="dxa"/>
            <w:gridSpan w:val="9"/>
            <w:vAlign w:val="bottom"/>
          </w:tcPr>
          <w:p w14:paraId="4BF05089" w14:textId="77777777" w:rsidR="009E00C5" w:rsidRDefault="00E3276D">
            <w:pPr>
              <w:jc w:val="right"/>
              <w:rPr>
                <w:rFonts w:ascii="仿宋_GB2312" w:eastAsia="仿宋_GB2312"/>
                <w:b/>
                <w:sz w:val="28"/>
                <w:szCs w:val="28"/>
              </w:rPr>
            </w:pPr>
            <w:r>
              <w:rPr>
                <w:rFonts w:ascii="仿宋_GB2312" w:eastAsia="仿宋_GB2312" w:hint="eastAsia"/>
                <w:b/>
                <w:sz w:val="28"/>
                <w:szCs w:val="28"/>
              </w:rPr>
              <w:t>辅导员签字：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283E3487" w14:textId="77777777">
        <w:trPr>
          <w:trHeight w:val="1015"/>
          <w:jc w:val="center"/>
        </w:trPr>
        <w:tc>
          <w:tcPr>
            <w:tcW w:w="1343" w:type="dxa"/>
          </w:tcPr>
          <w:p w14:paraId="5FED44FC" w14:textId="77777777" w:rsidR="009E00C5" w:rsidRDefault="00E3276D">
            <w:pPr>
              <w:jc w:val="center"/>
              <w:rPr>
                <w:rFonts w:ascii="仿宋_GB2312" w:eastAsia="仿宋_GB2312"/>
                <w:b/>
                <w:sz w:val="28"/>
                <w:szCs w:val="28"/>
              </w:rPr>
            </w:pPr>
            <w:r>
              <w:rPr>
                <w:rFonts w:ascii="仿宋_GB2312" w:eastAsia="仿宋_GB2312" w:hint="eastAsia"/>
                <w:b/>
                <w:sz w:val="28"/>
                <w:szCs w:val="28"/>
              </w:rPr>
              <w:t>教务处</w:t>
            </w:r>
          </w:p>
          <w:p w14:paraId="6B857AA4"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352" w:type="dxa"/>
            <w:gridSpan w:val="9"/>
            <w:vAlign w:val="bottom"/>
          </w:tcPr>
          <w:p w14:paraId="52BC28EF" w14:textId="77777777" w:rsidR="009E00C5" w:rsidRDefault="00E3276D">
            <w:pPr>
              <w:jc w:val="center"/>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负责人签字：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bl>
    <w:p w14:paraId="21066843" w14:textId="77777777" w:rsidR="009E00C5" w:rsidRDefault="00E3276D">
      <w:pPr>
        <w:jc w:val="left"/>
        <w:rPr>
          <w:rFonts w:ascii="黑体" w:eastAsia="黑体" w:hAnsi="黑体" w:cs="黑体"/>
          <w:b/>
          <w:bCs/>
          <w:spacing w:val="-6"/>
          <w:sz w:val="36"/>
          <w:szCs w:val="44"/>
        </w:rPr>
      </w:pPr>
      <w:r>
        <w:rPr>
          <w:rFonts w:ascii="黑体" w:eastAsia="黑体" w:hAnsi="黑体" w:cs="黑体" w:hint="eastAsia"/>
          <w:b/>
          <w:bCs/>
          <w:spacing w:val="-6"/>
          <w:sz w:val="36"/>
          <w:szCs w:val="44"/>
        </w:rPr>
        <w:lastRenderedPageBreak/>
        <w:t>附件</w:t>
      </w:r>
      <w:r>
        <w:rPr>
          <w:rFonts w:ascii="黑体" w:eastAsia="黑体" w:hAnsi="黑体" w:cs="黑体" w:hint="eastAsia"/>
          <w:b/>
          <w:bCs/>
          <w:spacing w:val="-6"/>
          <w:sz w:val="36"/>
          <w:szCs w:val="44"/>
        </w:rPr>
        <w:t>2</w:t>
      </w:r>
    </w:p>
    <w:p w14:paraId="53EAC4F2" w14:textId="77777777" w:rsidR="009E00C5" w:rsidRDefault="00E3276D">
      <w:pPr>
        <w:jc w:val="center"/>
        <w:rPr>
          <w:rFonts w:ascii="黑体" w:eastAsia="黑体" w:hAnsi="黑体" w:cs="黑体"/>
          <w:b/>
          <w:bCs/>
          <w:spacing w:val="-6"/>
          <w:sz w:val="36"/>
          <w:szCs w:val="44"/>
        </w:rPr>
      </w:pPr>
      <w:r>
        <w:rPr>
          <w:rFonts w:ascii="黑体" w:eastAsia="黑体" w:hAnsi="黑体" w:cs="黑体" w:hint="eastAsia"/>
          <w:b/>
          <w:bCs/>
          <w:spacing w:val="-6"/>
          <w:sz w:val="36"/>
          <w:szCs w:val="44"/>
        </w:rPr>
        <w:t>芜湖学院普通本科生特殊原因转专业申请表</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182"/>
        <w:gridCol w:w="1285"/>
        <w:gridCol w:w="726"/>
        <w:gridCol w:w="548"/>
        <w:gridCol w:w="419"/>
        <w:gridCol w:w="850"/>
        <w:gridCol w:w="323"/>
        <w:gridCol w:w="934"/>
        <w:gridCol w:w="957"/>
      </w:tblGrid>
      <w:tr w:rsidR="009E00C5" w14:paraId="03505D7A" w14:textId="77777777">
        <w:trPr>
          <w:trHeight w:val="114"/>
          <w:jc w:val="center"/>
        </w:trPr>
        <w:tc>
          <w:tcPr>
            <w:tcW w:w="1471" w:type="dxa"/>
            <w:vAlign w:val="center"/>
          </w:tcPr>
          <w:p w14:paraId="0A788E4B" w14:textId="77777777" w:rsidR="009E00C5" w:rsidRDefault="00E3276D">
            <w:pPr>
              <w:jc w:val="center"/>
              <w:rPr>
                <w:rFonts w:ascii="仿宋_GB2312" w:eastAsia="仿宋_GB2312"/>
                <w:b/>
                <w:sz w:val="24"/>
              </w:rPr>
            </w:pPr>
            <w:r>
              <w:rPr>
                <w:rFonts w:ascii="仿宋_GB2312" w:eastAsia="仿宋_GB2312" w:hint="eastAsia"/>
                <w:b/>
                <w:sz w:val="24"/>
              </w:rPr>
              <w:t>学号</w:t>
            </w:r>
          </w:p>
        </w:tc>
        <w:tc>
          <w:tcPr>
            <w:tcW w:w="2467" w:type="dxa"/>
            <w:gridSpan w:val="2"/>
            <w:vAlign w:val="center"/>
          </w:tcPr>
          <w:p w14:paraId="3A43B777" w14:textId="77777777" w:rsidR="009E00C5" w:rsidRDefault="009E00C5">
            <w:pPr>
              <w:jc w:val="center"/>
              <w:rPr>
                <w:rFonts w:ascii="仿宋_GB2312" w:eastAsia="仿宋_GB2312"/>
                <w:b/>
                <w:sz w:val="24"/>
              </w:rPr>
            </w:pPr>
          </w:p>
        </w:tc>
        <w:tc>
          <w:tcPr>
            <w:tcW w:w="726" w:type="dxa"/>
            <w:vAlign w:val="center"/>
          </w:tcPr>
          <w:p w14:paraId="19A12826" w14:textId="77777777" w:rsidR="009E00C5" w:rsidRDefault="00E3276D">
            <w:pPr>
              <w:jc w:val="center"/>
              <w:rPr>
                <w:rFonts w:ascii="仿宋_GB2312" w:eastAsia="仿宋_GB2312"/>
                <w:b/>
                <w:sz w:val="24"/>
              </w:rPr>
            </w:pPr>
            <w:r>
              <w:rPr>
                <w:rFonts w:ascii="仿宋_GB2312" w:eastAsia="仿宋_GB2312" w:hint="eastAsia"/>
                <w:b/>
                <w:sz w:val="24"/>
              </w:rPr>
              <w:t>姓名</w:t>
            </w:r>
          </w:p>
        </w:tc>
        <w:tc>
          <w:tcPr>
            <w:tcW w:w="2140" w:type="dxa"/>
            <w:gridSpan w:val="4"/>
            <w:vAlign w:val="center"/>
          </w:tcPr>
          <w:p w14:paraId="08828B93" w14:textId="77777777" w:rsidR="009E00C5" w:rsidRDefault="009E00C5">
            <w:pPr>
              <w:jc w:val="center"/>
              <w:rPr>
                <w:rFonts w:ascii="仿宋_GB2312" w:eastAsia="仿宋_GB2312"/>
                <w:b/>
                <w:sz w:val="28"/>
                <w:szCs w:val="28"/>
              </w:rPr>
            </w:pPr>
          </w:p>
        </w:tc>
        <w:tc>
          <w:tcPr>
            <w:tcW w:w="934" w:type="dxa"/>
            <w:vAlign w:val="center"/>
          </w:tcPr>
          <w:p w14:paraId="15596191" w14:textId="77777777" w:rsidR="009E00C5" w:rsidRDefault="00E3276D">
            <w:pPr>
              <w:jc w:val="center"/>
              <w:rPr>
                <w:rFonts w:ascii="仿宋_GB2312" w:eastAsia="仿宋_GB2312"/>
                <w:b/>
                <w:sz w:val="28"/>
                <w:szCs w:val="28"/>
              </w:rPr>
            </w:pPr>
            <w:r>
              <w:rPr>
                <w:rFonts w:ascii="仿宋_GB2312" w:eastAsia="仿宋_GB2312" w:hint="eastAsia"/>
                <w:b/>
                <w:sz w:val="24"/>
              </w:rPr>
              <w:t>性别</w:t>
            </w:r>
          </w:p>
        </w:tc>
        <w:tc>
          <w:tcPr>
            <w:tcW w:w="957" w:type="dxa"/>
            <w:vAlign w:val="center"/>
          </w:tcPr>
          <w:p w14:paraId="0BAC83A3" w14:textId="77777777" w:rsidR="009E00C5" w:rsidRDefault="009E00C5">
            <w:pPr>
              <w:jc w:val="center"/>
              <w:rPr>
                <w:rFonts w:ascii="仿宋_GB2312" w:eastAsia="仿宋_GB2312"/>
                <w:b/>
                <w:sz w:val="28"/>
                <w:szCs w:val="28"/>
              </w:rPr>
            </w:pPr>
          </w:p>
        </w:tc>
      </w:tr>
      <w:tr w:rsidR="009E00C5" w14:paraId="295B537C" w14:textId="77777777">
        <w:trPr>
          <w:trHeight w:val="114"/>
          <w:jc w:val="center"/>
        </w:trPr>
        <w:tc>
          <w:tcPr>
            <w:tcW w:w="1471" w:type="dxa"/>
            <w:vAlign w:val="center"/>
          </w:tcPr>
          <w:p w14:paraId="60CC971D" w14:textId="77777777" w:rsidR="009E00C5" w:rsidRDefault="00E3276D">
            <w:pPr>
              <w:jc w:val="center"/>
              <w:rPr>
                <w:rFonts w:ascii="仿宋_GB2312" w:eastAsia="仿宋_GB2312"/>
                <w:b/>
                <w:sz w:val="24"/>
              </w:rPr>
            </w:pPr>
            <w:r>
              <w:rPr>
                <w:rFonts w:ascii="仿宋_GB2312" w:eastAsia="仿宋_GB2312" w:hint="eastAsia"/>
                <w:b/>
                <w:sz w:val="24"/>
              </w:rPr>
              <w:t>联系电话</w:t>
            </w:r>
          </w:p>
        </w:tc>
        <w:tc>
          <w:tcPr>
            <w:tcW w:w="2467" w:type="dxa"/>
            <w:gridSpan w:val="2"/>
            <w:vAlign w:val="center"/>
          </w:tcPr>
          <w:p w14:paraId="54ECECAC" w14:textId="77777777" w:rsidR="009E00C5" w:rsidRDefault="009E00C5">
            <w:pPr>
              <w:jc w:val="center"/>
              <w:rPr>
                <w:rFonts w:ascii="仿宋_GB2312" w:eastAsia="仿宋_GB2312"/>
                <w:b/>
                <w:sz w:val="24"/>
              </w:rPr>
            </w:pPr>
          </w:p>
        </w:tc>
        <w:tc>
          <w:tcPr>
            <w:tcW w:w="1693" w:type="dxa"/>
            <w:gridSpan w:val="3"/>
            <w:vAlign w:val="center"/>
          </w:tcPr>
          <w:p w14:paraId="266EB1EC" w14:textId="77777777" w:rsidR="009E00C5" w:rsidRDefault="00E3276D">
            <w:pPr>
              <w:jc w:val="center"/>
              <w:rPr>
                <w:rFonts w:ascii="仿宋_GB2312" w:eastAsia="仿宋_GB2312"/>
                <w:b/>
                <w:sz w:val="24"/>
              </w:rPr>
            </w:pPr>
            <w:r>
              <w:rPr>
                <w:rFonts w:ascii="仿宋_GB2312" w:eastAsia="仿宋_GB2312" w:hint="eastAsia"/>
                <w:b/>
                <w:sz w:val="24"/>
              </w:rPr>
              <w:t>高考省份</w:t>
            </w:r>
          </w:p>
        </w:tc>
        <w:tc>
          <w:tcPr>
            <w:tcW w:w="3064" w:type="dxa"/>
            <w:gridSpan w:val="4"/>
            <w:vAlign w:val="center"/>
          </w:tcPr>
          <w:p w14:paraId="5AA1C2CC" w14:textId="77777777" w:rsidR="009E00C5" w:rsidRDefault="009E00C5">
            <w:pPr>
              <w:jc w:val="center"/>
              <w:rPr>
                <w:rFonts w:ascii="仿宋_GB2312" w:eastAsia="仿宋_GB2312"/>
                <w:b/>
                <w:sz w:val="28"/>
                <w:szCs w:val="28"/>
              </w:rPr>
            </w:pPr>
          </w:p>
        </w:tc>
      </w:tr>
      <w:tr w:rsidR="009E00C5" w14:paraId="3E013CF3" w14:textId="77777777">
        <w:trPr>
          <w:trHeight w:val="114"/>
          <w:jc w:val="center"/>
        </w:trPr>
        <w:tc>
          <w:tcPr>
            <w:tcW w:w="1471" w:type="dxa"/>
            <w:vAlign w:val="center"/>
          </w:tcPr>
          <w:p w14:paraId="54573DB7" w14:textId="77777777" w:rsidR="009E00C5" w:rsidRDefault="00E3276D">
            <w:pPr>
              <w:jc w:val="center"/>
              <w:rPr>
                <w:rFonts w:ascii="仿宋_GB2312" w:eastAsia="仿宋_GB2312"/>
                <w:b/>
                <w:sz w:val="24"/>
              </w:rPr>
            </w:pPr>
            <w:r>
              <w:rPr>
                <w:rFonts w:ascii="仿宋_GB2312" w:eastAsia="仿宋_GB2312" w:hint="eastAsia"/>
                <w:b/>
                <w:sz w:val="24"/>
              </w:rPr>
              <w:t>录取专业</w:t>
            </w:r>
          </w:p>
        </w:tc>
        <w:tc>
          <w:tcPr>
            <w:tcW w:w="2467" w:type="dxa"/>
            <w:gridSpan w:val="2"/>
            <w:vAlign w:val="center"/>
          </w:tcPr>
          <w:p w14:paraId="7B8F8B2E" w14:textId="77777777" w:rsidR="009E00C5" w:rsidRDefault="009E00C5">
            <w:pPr>
              <w:jc w:val="center"/>
              <w:rPr>
                <w:rFonts w:ascii="仿宋_GB2312" w:eastAsia="仿宋_GB2312"/>
                <w:b/>
                <w:sz w:val="24"/>
              </w:rPr>
            </w:pPr>
          </w:p>
        </w:tc>
        <w:tc>
          <w:tcPr>
            <w:tcW w:w="1693" w:type="dxa"/>
            <w:gridSpan w:val="3"/>
            <w:vAlign w:val="center"/>
          </w:tcPr>
          <w:p w14:paraId="28429358" w14:textId="77777777" w:rsidR="009E00C5" w:rsidRDefault="00E3276D">
            <w:pPr>
              <w:jc w:val="center"/>
              <w:rPr>
                <w:rFonts w:ascii="仿宋_GB2312" w:eastAsia="仿宋_GB2312"/>
                <w:b/>
                <w:sz w:val="24"/>
              </w:rPr>
            </w:pPr>
            <w:r>
              <w:rPr>
                <w:rFonts w:ascii="仿宋_GB2312" w:eastAsia="仿宋_GB2312" w:hint="eastAsia"/>
                <w:b/>
                <w:sz w:val="24"/>
              </w:rPr>
              <w:t>申请转入专业</w:t>
            </w:r>
          </w:p>
        </w:tc>
        <w:tc>
          <w:tcPr>
            <w:tcW w:w="3064" w:type="dxa"/>
            <w:gridSpan w:val="4"/>
            <w:vAlign w:val="center"/>
          </w:tcPr>
          <w:p w14:paraId="374A31FB" w14:textId="77777777" w:rsidR="009E00C5" w:rsidRDefault="009E00C5">
            <w:pPr>
              <w:jc w:val="center"/>
              <w:rPr>
                <w:rFonts w:ascii="仿宋_GB2312" w:eastAsia="仿宋_GB2312"/>
                <w:b/>
                <w:sz w:val="28"/>
                <w:szCs w:val="28"/>
              </w:rPr>
            </w:pPr>
          </w:p>
        </w:tc>
      </w:tr>
      <w:tr w:rsidR="009E00C5" w14:paraId="4F419D5D" w14:textId="77777777">
        <w:trPr>
          <w:trHeight w:val="2785"/>
          <w:jc w:val="center"/>
        </w:trPr>
        <w:tc>
          <w:tcPr>
            <w:tcW w:w="1471" w:type="dxa"/>
            <w:vAlign w:val="center"/>
          </w:tcPr>
          <w:p w14:paraId="54996024" w14:textId="77777777" w:rsidR="009E00C5" w:rsidRDefault="00E3276D">
            <w:pPr>
              <w:jc w:val="center"/>
              <w:rPr>
                <w:sz w:val="24"/>
              </w:rPr>
            </w:pPr>
            <w:r>
              <w:rPr>
                <w:rFonts w:hint="eastAsia"/>
                <w:sz w:val="24"/>
              </w:rPr>
              <w:t>申</w:t>
            </w:r>
            <w:r>
              <w:rPr>
                <w:rFonts w:hint="eastAsia"/>
                <w:sz w:val="24"/>
              </w:rPr>
              <w:t xml:space="preserve">  </w:t>
            </w:r>
            <w:r>
              <w:rPr>
                <w:rFonts w:hint="eastAsia"/>
                <w:sz w:val="24"/>
              </w:rPr>
              <w:t>请</w:t>
            </w:r>
            <w:r>
              <w:rPr>
                <w:rFonts w:hint="eastAsia"/>
                <w:sz w:val="24"/>
              </w:rPr>
              <w:t xml:space="preserve">  </w:t>
            </w:r>
          </w:p>
          <w:p w14:paraId="4F1059D1" w14:textId="77777777" w:rsidR="009E00C5" w:rsidRDefault="00E3276D">
            <w:pPr>
              <w:jc w:val="center"/>
              <w:rPr>
                <w:sz w:val="24"/>
              </w:rPr>
            </w:pPr>
            <w:r>
              <w:rPr>
                <w:rFonts w:hint="eastAsia"/>
                <w:sz w:val="24"/>
              </w:rPr>
              <w:t>理</w:t>
            </w:r>
            <w:r>
              <w:rPr>
                <w:rFonts w:hint="eastAsia"/>
                <w:sz w:val="24"/>
              </w:rPr>
              <w:t xml:space="preserve">  </w:t>
            </w:r>
            <w:r>
              <w:rPr>
                <w:rFonts w:hint="eastAsia"/>
                <w:sz w:val="24"/>
              </w:rPr>
              <w:t>由</w:t>
            </w:r>
          </w:p>
          <w:p w14:paraId="0D424FD2" w14:textId="77777777" w:rsidR="009E00C5" w:rsidRDefault="00E3276D">
            <w:pPr>
              <w:jc w:val="center"/>
              <w:rPr>
                <w:b/>
                <w:bCs/>
              </w:rPr>
            </w:pPr>
            <w:r>
              <w:rPr>
                <w:rFonts w:hint="eastAsia"/>
                <w:sz w:val="24"/>
              </w:rPr>
              <w:t>（</w:t>
            </w:r>
            <w:r>
              <w:rPr>
                <w:rFonts w:hint="eastAsia"/>
                <w:b/>
                <w:bCs/>
              </w:rPr>
              <w:t>因病或生理缺陷）</w:t>
            </w:r>
          </w:p>
          <w:p w14:paraId="4BB85855" w14:textId="77777777" w:rsidR="009E00C5" w:rsidRDefault="00E3276D">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14:textId="77777777" w:rsidR="009E00C5" w:rsidRDefault="009E00C5">
            <w:pPr>
              <w:jc w:val="center"/>
              <w:rPr>
                <w:rFonts w:ascii="仿宋_GB2312" w:eastAsia="仿宋_GB2312"/>
                <w:b/>
                <w:sz w:val="28"/>
                <w:szCs w:val="28"/>
              </w:rPr>
            </w:pPr>
          </w:p>
        </w:tc>
      </w:tr>
      <w:tr w:rsidR="009E00C5" w14:paraId="380894CF" w14:textId="77777777">
        <w:trPr>
          <w:trHeight w:val="1034"/>
          <w:jc w:val="center"/>
        </w:trPr>
        <w:tc>
          <w:tcPr>
            <w:tcW w:w="1471" w:type="dxa"/>
            <w:vMerge w:val="restart"/>
            <w:vAlign w:val="center"/>
          </w:tcPr>
          <w:p w14:paraId="39AC72AB" w14:textId="77777777" w:rsidR="009E00C5" w:rsidRDefault="00E3276D">
            <w:pPr>
              <w:jc w:val="center"/>
              <w:rPr>
                <w:rFonts w:ascii="仿宋_GB2312" w:eastAsia="仿宋_GB2312"/>
                <w:b/>
                <w:sz w:val="28"/>
                <w:szCs w:val="28"/>
              </w:rPr>
            </w:pPr>
            <w:r>
              <w:rPr>
                <w:rFonts w:ascii="仿宋_GB2312" w:eastAsia="仿宋_GB2312" w:hint="eastAsia"/>
                <w:b/>
                <w:sz w:val="28"/>
                <w:szCs w:val="28"/>
              </w:rPr>
              <w:t>转出系</w:t>
            </w:r>
          </w:p>
          <w:p w14:paraId="0776D35C"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224" w:type="dxa"/>
            <w:gridSpan w:val="9"/>
            <w:vAlign w:val="bottom"/>
          </w:tcPr>
          <w:p w14:paraId="022F0537" w14:textId="77777777" w:rsidR="009E00C5" w:rsidRDefault="009E00C5">
            <w:pPr>
              <w:wordWrap w:val="0"/>
              <w:jc w:val="right"/>
              <w:rPr>
                <w:rFonts w:ascii="仿宋_GB2312" w:eastAsia="仿宋_GB2312"/>
                <w:b/>
                <w:sz w:val="28"/>
                <w:szCs w:val="28"/>
              </w:rPr>
            </w:pPr>
          </w:p>
          <w:p w14:paraId="34A14C28" w14:textId="77777777" w:rsidR="009E00C5" w:rsidRDefault="00E3276D">
            <w:pPr>
              <w:wordWrap w:val="0"/>
              <w:jc w:val="right"/>
              <w:rPr>
                <w:rFonts w:ascii="仿宋_GB2312" w:eastAsia="仿宋_GB2312"/>
                <w:b/>
                <w:sz w:val="28"/>
                <w:szCs w:val="28"/>
              </w:rPr>
            </w:pPr>
            <w:r>
              <w:rPr>
                <w:rFonts w:ascii="仿宋_GB2312" w:eastAsia="仿宋_GB2312" w:hint="eastAsia"/>
                <w:b/>
                <w:sz w:val="28"/>
                <w:szCs w:val="28"/>
              </w:rPr>
              <w:t>辅导员签字：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19A823D8" w14:textId="77777777">
        <w:trPr>
          <w:trHeight w:val="114"/>
          <w:jc w:val="center"/>
        </w:trPr>
        <w:tc>
          <w:tcPr>
            <w:tcW w:w="1471" w:type="dxa"/>
            <w:vMerge/>
          </w:tcPr>
          <w:p w14:paraId="27E69850" w14:textId="77777777" w:rsidR="009E00C5" w:rsidRDefault="009E00C5">
            <w:pPr>
              <w:jc w:val="center"/>
              <w:rPr>
                <w:rFonts w:ascii="仿宋_GB2312" w:eastAsia="仿宋_GB2312"/>
                <w:b/>
                <w:sz w:val="28"/>
                <w:szCs w:val="28"/>
              </w:rPr>
            </w:pPr>
          </w:p>
        </w:tc>
        <w:tc>
          <w:tcPr>
            <w:tcW w:w="7224" w:type="dxa"/>
            <w:gridSpan w:val="9"/>
            <w:vAlign w:val="bottom"/>
          </w:tcPr>
          <w:p w14:paraId="531CBD9D" w14:textId="77777777" w:rsidR="009E00C5" w:rsidRDefault="00E3276D">
            <w:pPr>
              <w:jc w:val="right"/>
              <w:rPr>
                <w:rFonts w:ascii="仿宋_GB2312" w:eastAsia="仿宋_GB2312"/>
                <w:b/>
                <w:sz w:val="28"/>
                <w:szCs w:val="28"/>
              </w:rPr>
            </w:pPr>
            <w:r>
              <w:rPr>
                <w:rFonts w:ascii="仿宋_GB2312" w:eastAsia="仿宋_GB2312" w:hint="eastAsia"/>
                <w:b/>
                <w:sz w:val="28"/>
                <w:szCs w:val="28"/>
              </w:rPr>
              <w:t xml:space="preserve">            </w:t>
            </w:r>
          </w:p>
          <w:p w14:paraId="1637854D" w14:textId="77777777" w:rsidR="009E00C5" w:rsidRDefault="00E3276D">
            <w:pPr>
              <w:jc w:val="right"/>
              <w:rPr>
                <w:rFonts w:ascii="仿宋_GB2312" w:eastAsia="仿宋_GB2312"/>
                <w:b/>
                <w:sz w:val="28"/>
                <w:szCs w:val="28"/>
              </w:rPr>
            </w:pPr>
            <w:r>
              <w:rPr>
                <w:rFonts w:ascii="仿宋_GB2312" w:eastAsia="仿宋_GB2312" w:hint="eastAsia"/>
                <w:b/>
                <w:sz w:val="28"/>
                <w:szCs w:val="28"/>
              </w:rPr>
              <w:t>系主任签字：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464F32CE" w14:textId="77777777">
        <w:trPr>
          <w:trHeight w:val="1600"/>
          <w:jc w:val="center"/>
        </w:trPr>
        <w:tc>
          <w:tcPr>
            <w:tcW w:w="1471" w:type="dxa"/>
            <w:vMerge w:val="restart"/>
            <w:vAlign w:val="center"/>
          </w:tcPr>
          <w:p w14:paraId="7A714C18" w14:textId="77777777" w:rsidR="009E00C5" w:rsidRDefault="00E3276D">
            <w:pPr>
              <w:jc w:val="center"/>
              <w:rPr>
                <w:rFonts w:ascii="仿宋_GB2312" w:eastAsia="仿宋_GB2312"/>
                <w:b/>
                <w:sz w:val="28"/>
                <w:szCs w:val="28"/>
              </w:rPr>
            </w:pPr>
            <w:r>
              <w:rPr>
                <w:rFonts w:ascii="仿宋_GB2312" w:eastAsia="仿宋_GB2312" w:hint="eastAsia"/>
                <w:b/>
                <w:sz w:val="28"/>
                <w:szCs w:val="28"/>
              </w:rPr>
              <w:t>转入系</w:t>
            </w:r>
          </w:p>
          <w:p w14:paraId="3551BF70"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224" w:type="dxa"/>
            <w:gridSpan w:val="9"/>
            <w:vAlign w:val="bottom"/>
          </w:tcPr>
          <w:p w14:paraId="50C80BBA" w14:textId="77777777" w:rsidR="009E00C5" w:rsidRDefault="009E00C5">
            <w:pPr>
              <w:jc w:val="right"/>
              <w:rPr>
                <w:rFonts w:ascii="仿宋_GB2312" w:eastAsia="仿宋_GB2312"/>
                <w:b/>
                <w:sz w:val="28"/>
                <w:szCs w:val="28"/>
              </w:rPr>
            </w:pPr>
          </w:p>
          <w:p w14:paraId="32D0FF25" w14:textId="77777777" w:rsidR="009E00C5" w:rsidRDefault="00E3276D">
            <w:pPr>
              <w:jc w:val="right"/>
              <w:rPr>
                <w:sz w:val="24"/>
              </w:rPr>
            </w:pPr>
            <w:r>
              <w:rPr>
                <w:rFonts w:ascii="仿宋_GB2312" w:eastAsia="仿宋_GB2312" w:hint="eastAsia"/>
                <w:b/>
                <w:sz w:val="28"/>
                <w:szCs w:val="28"/>
              </w:rPr>
              <w:t>系主任签字：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7EA88DE4" w14:textId="77777777">
        <w:trPr>
          <w:trHeight w:val="114"/>
          <w:jc w:val="center"/>
        </w:trPr>
        <w:tc>
          <w:tcPr>
            <w:tcW w:w="1471" w:type="dxa"/>
            <w:vMerge/>
            <w:vAlign w:val="center"/>
          </w:tcPr>
          <w:p w14:paraId="439AA66D" w14:textId="77777777" w:rsidR="009E00C5" w:rsidRDefault="009E00C5">
            <w:pPr>
              <w:jc w:val="center"/>
              <w:rPr>
                <w:rFonts w:ascii="仿宋_GB2312" w:eastAsia="仿宋_GB2312"/>
                <w:b/>
                <w:sz w:val="28"/>
                <w:szCs w:val="28"/>
              </w:rPr>
            </w:pPr>
          </w:p>
        </w:tc>
        <w:tc>
          <w:tcPr>
            <w:tcW w:w="1182" w:type="dxa"/>
            <w:vAlign w:val="center"/>
          </w:tcPr>
          <w:p w14:paraId="3C9EB28B" w14:textId="77777777" w:rsidR="009E00C5" w:rsidRDefault="00E3276D">
            <w:pPr>
              <w:jc w:val="center"/>
              <w:rPr>
                <w:rFonts w:ascii="仿宋_GB2312" w:eastAsia="仿宋_GB2312"/>
                <w:b/>
                <w:sz w:val="24"/>
              </w:rPr>
            </w:pPr>
            <w:r>
              <w:rPr>
                <w:rFonts w:ascii="仿宋_GB2312" w:eastAsia="仿宋_GB2312" w:hint="eastAsia"/>
                <w:b/>
                <w:sz w:val="24"/>
              </w:rPr>
              <w:t>编入专业</w:t>
            </w:r>
          </w:p>
        </w:tc>
        <w:tc>
          <w:tcPr>
            <w:tcW w:w="2559" w:type="dxa"/>
            <w:gridSpan w:val="3"/>
            <w:vAlign w:val="center"/>
          </w:tcPr>
          <w:p w14:paraId="4659F0FA" w14:textId="77777777" w:rsidR="009E00C5" w:rsidRDefault="009E00C5">
            <w:pPr>
              <w:jc w:val="center"/>
              <w:rPr>
                <w:rFonts w:ascii="仿宋_GB2312" w:eastAsia="仿宋_GB2312"/>
                <w:b/>
                <w:sz w:val="24"/>
              </w:rPr>
            </w:pPr>
          </w:p>
        </w:tc>
        <w:tc>
          <w:tcPr>
            <w:tcW w:w="1269" w:type="dxa"/>
            <w:gridSpan w:val="2"/>
            <w:vAlign w:val="center"/>
          </w:tcPr>
          <w:p w14:paraId="48137939" w14:textId="77777777" w:rsidR="009E00C5" w:rsidRDefault="00E3276D">
            <w:pPr>
              <w:jc w:val="center"/>
              <w:rPr>
                <w:rFonts w:ascii="仿宋_GB2312" w:eastAsia="仿宋_GB2312"/>
                <w:b/>
                <w:sz w:val="24"/>
              </w:rPr>
            </w:pPr>
            <w:r>
              <w:rPr>
                <w:rFonts w:ascii="仿宋_GB2312" w:eastAsia="仿宋_GB2312" w:hint="eastAsia"/>
                <w:b/>
                <w:sz w:val="24"/>
              </w:rPr>
              <w:t>编入班级</w:t>
            </w:r>
          </w:p>
        </w:tc>
        <w:tc>
          <w:tcPr>
            <w:tcW w:w="2214" w:type="dxa"/>
            <w:gridSpan w:val="3"/>
            <w:vAlign w:val="bottom"/>
          </w:tcPr>
          <w:p w14:paraId="3D94BDA2" w14:textId="77777777" w:rsidR="009E00C5" w:rsidRDefault="009E00C5">
            <w:pPr>
              <w:jc w:val="right"/>
              <w:rPr>
                <w:rFonts w:ascii="仿宋_GB2312" w:eastAsia="仿宋_GB2312"/>
                <w:b/>
                <w:sz w:val="28"/>
                <w:szCs w:val="28"/>
              </w:rPr>
            </w:pPr>
          </w:p>
        </w:tc>
      </w:tr>
      <w:tr w:rsidR="009E00C5" w14:paraId="125069D5" w14:textId="77777777">
        <w:trPr>
          <w:trHeight w:val="114"/>
          <w:jc w:val="center"/>
        </w:trPr>
        <w:tc>
          <w:tcPr>
            <w:tcW w:w="1471" w:type="dxa"/>
            <w:vMerge/>
            <w:vAlign w:val="center"/>
          </w:tcPr>
          <w:p w14:paraId="0CBDF76C" w14:textId="77777777" w:rsidR="009E00C5" w:rsidRDefault="009E00C5">
            <w:pPr>
              <w:jc w:val="center"/>
              <w:rPr>
                <w:rFonts w:ascii="仿宋_GB2312" w:eastAsia="仿宋_GB2312"/>
                <w:b/>
                <w:sz w:val="28"/>
                <w:szCs w:val="28"/>
              </w:rPr>
            </w:pPr>
          </w:p>
        </w:tc>
        <w:tc>
          <w:tcPr>
            <w:tcW w:w="7224" w:type="dxa"/>
            <w:gridSpan w:val="9"/>
            <w:vAlign w:val="bottom"/>
          </w:tcPr>
          <w:p w14:paraId="292796A5" w14:textId="77777777" w:rsidR="009E00C5" w:rsidRDefault="00E3276D">
            <w:pPr>
              <w:jc w:val="right"/>
              <w:rPr>
                <w:rFonts w:ascii="仿宋_GB2312" w:eastAsia="仿宋_GB2312"/>
                <w:b/>
                <w:sz w:val="28"/>
                <w:szCs w:val="28"/>
              </w:rPr>
            </w:pPr>
            <w:r>
              <w:rPr>
                <w:rFonts w:ascii="仿宋_GB2312" w:eastAsia="仿宋_GB2312" w:hint="eastAsia"/>
                <w:b/>
                <w:sz w:val="28"/>
                <w:szCs w:val="28"/>
              </w:rPr>
              <w:t>辅导员签字：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r w:rsidR="009E00C5" w14:paraId="679EDEE6" w14:textId="77777777">
        <w:trPr>
          <w:trHeight w:val="1705"/>
          <w:jc w:val="center"/>
        </w:trPr>
        <w:tc>
          <w:tcPr>
            <w:tcW w:w="1471" w:type="dxa"/>
          </w:tcPr>
          <w:p w14:paraId="5EDC20AB" w14:textId="77777777" w:rsidR="009E00C5" w:rsidRDefault="00E3276D">
            <w:pPr>
              <w:jc w:val="center"/>
              <w:rPr>
                <w:rFonts w:ascii="仿宋_GB2312" w:eastAsia="仿宋_GB2312"/>
                <w:b/>
                <w:sz w:val="28"/>
                <w:szCs w:val="28"/>
              </w:rPr>
            </w:pPr>
            <w:r>
              <w:rPr>
                <w:rFonts w:ascii="仿宋_GB2312" w:eastAsia="仿宋_GB2312" w:hint="eastAsia"/>
                <w:b/>
                <w:sz w:val="28"/>
                <w:szCs w:val="28"/>
              </w:rPr>
              <w:t>教务处</w:t>
            </w:r>
          </w:p>
          <w:p w14:paraId="78903ADF" w14:textId="77777777" w:rsidR="009E00C5" w:rsidRDefault="00E3276D">
            <w:pPr>
              <w:jc w:val="center"/>
              <w:rPr>
                <w:rFonts w:ascii="仿宋_GB2312" w:eastAsia="仿宋_GB2312"/>
                <w:b/>
                <w:sz w:val="28"/>
                <w:szCs w:val="28"/>
              </w:rPr>
            </w:pPr>
            <w:r>
              <w:rPr>
                <w:rFonts w:ascii="仿宋_GB2312" w:eastAsia="仿宋_GB2312" w:hint="eastAsia"/>
                <w:b/>
                <w:sz w:val="28"/>
                <w:szCs w:val="28"/>
              </w:rPr>
              <w:t>意</w:t>
            </w:r>
            <w:r>
              <w:rPr>
                <w:rFonts w:ascii="仿宋_GB2312" w:eastAsia="仿宋_GB2312" w:hint="eastAsia"/>
                <w:b/>
                <w:sz w:val="28"/>
                <w:szCs w:val="28"/>
              </w:rPr>
              <w:t xml:space="preserve">  </w:t>
            </w:r>
            <w:r>
              <w:rPr>
                <w:rFonts w:ascii="仿宋_GB2312" w:eastAsia="仿宋_GB2312" w:hint="eastAsia"/>
                <w:b/>
                <w:sz w:val="28"/>
                <w:szCs w:val="28"/>
              </w:rPr>
              <w:t>见</w:t>
            </w:r>
          </w:p>
        </w:tc>
        <w:tc>
          <w:tcPr>
            <w:tcW w:w="7224" w:type="dxa"/>
            <w:gridSpan w:val="9"/>
            <w:vAlign w:val="bottom"/>
          </w:tcPr>
          <w:p w14:paraId="1D5C0A64" w14:textId="77777777" w:rsidR="009E00C5" w:rsidRDefault="00E3276D">
            <w:pPr>
              <w:jc w:val="center"/>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负责人签字：</w:t>
            </w:r>
            <w:r>
              <w:rPr>
                <w:rFonts w:ascii="仿宋_GB2312" w:eastAsia="仿宋_GB2312" w:hint="eastAsia"/>
                <w:b/>
                <w:sz w:val="28"/>
                <w:szCs w:val="28"/>
              </w:rPr>
              <w:t xml:space="preserve">              </w:t>
            </w:r>
            <w:r>
              <w:rPr>
                <w:rFonts w:ascii="仿宋_GB2312" w:eastAsia="仿宋_GB2312" w:hint="eastAsia"/>
                <w:b/>
                <w:sz w:val="28"/>
                <w:szCs w:val="28"/>
              </w:rPr>
              <w:t>月</w:t>
            </w:r>
            <w:r>
              <w:rPr>
                <w:rFonts w:ascii="仿宋_GB2312" w:eastAsia="仿宋_GB2312" w:hint="eastAsia"/>
                <w:b/>
                <w:sz w:val="28"/>
                <w:szCs w:val="28"/>
              </w:rPr>
              <w:t xml:space="preserve">   </w:t>
            </w:r>
            <w:r>
              <w:rPr>
                <w:rFonts w:ascii="仿宋_GB2312" w:eastAsia="仿宋_GB2312" w:hint="eastAsia"/>
                <w:b/>
                <w:sz w:val="28"/>
                <w:szCs w:val="28"/>
              </w:rPr>
              <w:t>日</w:t>
            </w:r>
          </w:p>
        </w:tc>
      </w:tr>
    </w:tbl>
    <w:p w14:paraId="5A11DF26" w14:textId="77777777" w:rsidR="009E00C5" w:rsidRDefault="00E3276D">
      <w:pPr>
        <w:spacing w:line="360" w:lineRule="exact"/>
        <w:rPr>
          <w:b/>
          <w:bCs/>
        </w:rPr>
      </w:pPr>
      <w:r>
        <w:rPr>
          <w:rFonts w:hint="eastAsia"/>
          <w:b/>
          <w:bCs/>
        </w:rPr>
        <w:t>备注：</w:t>
      </w:r>
      <w:r>
        <w:rPr>
          <w:rFonts w:hint="eastAsia"/>
          <w:b/>
          <w:bCs/>
        </w:rPr>
        <w:t>1.</w:t>
      </w:r>
      <w:r>
        <w:rPr>
          <w:rFonts w:hint="eastAsia"/>
          <w:b/>
          <w:bCs/>
        </w:rPr>
        <w:t>因病或生理缺陷申请者须附指定的二级甲等以上医院诊断的原始病历；</w:t>
      </w:r>
    </w:p>
    <w:p w14:paraId="679E85A2" w14:textId="77777777" w:rsidR="009E00C5" w:rsidRDefault="00E3276D">
      <w:pPr>
        <w:ind w:firstLineChars="350" w:firstLine="696"/>
      </w:pPr>
      <w:r>
        <w:rPr>
          <w:rFonts w:hint="eastAsia"/>
          <w:b/>
          <w:bCs/>
          <w:spacing w:val="-6"/>
        </w:rPr>
        <w:t>2</w:t>
      </w:r>
      <w:r>
        <w:rPr>
          <w:b/>
          <w:bCs/>
          <w:spacing w:val="-6"/>
        </w:rPr>
        <w:t>.</w:t>
      </w:r>
      <w:r>
        <w:rPr>
          <w:rFonts w:hint="eastAsia"/>
          <w:b/>
          <w:bCs/>
          <w:spacing w:val="-6"/>
        </w:rPr>
        <w:t>因“突出特长”申请者，须附相关竞赛获奖证书原件、复印件等。</w:t>
      </w:r>
    </w:p>
    <w:tbl>
      <w:tblPr>
        <w:tblW w:w="8966" w:type="dxa"/>
        <w:tblInd w:w="91" w:type="dxa"/>
        <w:tblLook w:val="04A0" w:firstRow="1" w:lastRow="0" w:firstColumn="1" w:lastColumn="0" w:noHBand="0" w:noVBand="1"/>
      </w:tblPr>
      <w:tblGrid>
        <w:gridCol w:w="1343"/>
        <w:gridCol w:w="1343"/>
        <w:gridCol w:w="1343"/>
        <w:gridCol w:w="2244"/>
        <w:gridCol w:w="2694"/>
      </w:tblGrid>
      <w:tr w:rsidR="009E00C5" w14:paraId="7E1DF38D" w14:textId="77777777">
        <w:trPr>
          <w:trHeight w:val="360"/>
        </w:trPr>
        <w:tc>
          <w:tcPr>
            <w:tcW w:w="8966" w:type="dxa"/>
            <w:gridSpan w:val="5"/>
            <w:tcBorders>
              <w:top w:val="nil"/>
              <w:left w:val="nil"/>
              <w:bottom w:val="nil"/>
              <w:right w:val="nil"/>
            </w:tcBorders>
            <w:shd w:val="clear" w:color="auto" w:fill="auto"/>
            <w:noWrap/>
            <w:vAlign w:val="bottom"/>
          </w:tcPr>
          <w:p w14:paraId="19C7849F" w14:textId="77777777" w:rsidR="009E00C5" w:rsidRDefault="00E3276D">
            <w:pPr>
              <w:rPr>
                <w:rFonts w:ascii="宋体" w:eastAsia="宋体" w:hAnsi="宋体" w:cs="宋体"/>
                <w:color w:val="000000"/>
                <w:sz w:val="24"/>
              </w:rPr>
            </w:pPr>
            <w:r>
              <w:rPr>
                <w:rFonts w:ascii="黑体" w:eastAsia="黑体" w:hAnsi="黑体" w:cs="黑体" w:hint="eastAsia"/>
                <w:b/>
                <w:bCs/>
                <w:spacing w:val="-6"/>
                <w:sz w:val="36"/>
                <w:szCs w:val="44"/>
              </w:rPr>
              <w:lastRenderedPageBreak/>
              <w:t>附件</w:t>
            </w:r>
            <w:r>
              <w:rPr>
                <w:rFonts w:ascii="黑体" w:eastAsia="黑体" w:hAnsi="黑体" w:cs="黑体" w:hint="eastAsia"/>
                <w:b/>
                <w:bCs/>
                <w:spacing w:val="-6"/>
                <w:sz w:val="36"/>
                <w:szCs w:val="44"/>
              </w:rPr>
              <w:t>3</w:t>
            </w:r>
          </w:p>
        </w:tc>
      </w:tr>
      <w:tr w:rsidR="009E00C5" w14:paraId="1733F831" w14:textId="77777777">
        <w:trPr>
          <w:trHeight w:val="510"/>
        </w:trPr>
        <w:tc>
          <w:tcPr>
            <w:tcW w:w="0" w:type="auto"/>
            <w:gridSpan w:val="5"/>
            <w:tcBorders>
              <w:top w:val="nil"/>
              <w:left w:val="nil"/>
              <w:bottom w:val="nil"/>
              <w:right w:val="nil"/>
            </w:tcBorders>
            <w:shd w:val="clear" w:color="auto" w:fill="auto"/>
            <w:noWrap/>
            <w:vAlign w:val="center"/>
          </w:tcPr>
          <w:p w14:paraId="4DF81C0A" w14:textId="77777777" w:rsidR="009E00C5" w:rsidRDefault="00E3276D">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bidi="ar"/>
              </w:rPr>
              <w:t>2024</w:t>
            </w:r>
            <w:r>
              <w:rPr>
                <w:rStyle w:val="font51"/>
                <w:rFonts w:hint="default"/>
                <w:lang w:bidi="ar"/>
              </w:rPr>
              <w:t>级</w:t>
            </w:r>
            <w:r>
              <w:rPr>
                <w:rStyle w:val="font11"/>
                <w:rFonts w:eastAsia="宋体"/>
                <w:lang w:bidi="ar"/>
              </w:rPr>
              <w:t>XX</w:t>
            </w:r>
            <w:r>
              <w:rPr>
                <w:rStyle w:val="font51"/>
                <w:rFonts w:hint="default"/>
                <w:lang w:bidi="ar"/>
              </w:rPr>
              <w:t>系</w:t>
            </w:r>
            <w:r>
              <w:rPr>
                <w:rStyle w:val="font61"/>
                <w:lang w:bidi="ar"/>
              </w:rPr>
              <w:t>转专业学生信息汇总表</w:t>
            </w:r>
          </w:p>
        </w:tc>
      </w:tr>
      <w:tr w:rsidR="009E00C5" w14:paraId="7F03321A" w14:textId="77777777">
        <w:trPr>
          <w:trHeight w:val="65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28174" w14:textId="77777777" w:rsidR="009E00C5" w:rsidRDefault="00E3276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75801" w14:textId="77777777" w:rsidR="009E00C5" w:rsidRDefault="00E3276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学号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A5FC7" w14:textId="77777777" w:rsidR="009E00C5" w:rsidRDefault="00E3276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姓名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7273" w14:textId="77777777" w:rsidR="009E00C5" w:rsidRDefault="00E3276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录取专业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3CD6B" w14:textId="77777777" w:rsidR="009E00C5" w:rsidRDefault="00E3276D">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拟转入专业</w:t>
            </w:r>
          </w:p>
        </w:tc>
      </w:tr>
      <w:tr w:rsidR="009E00C5" w14:paraId="5B2B7CEF"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630EA"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CCEB0"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851B8"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E3ED8"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57E0D" w14:textId="77777777" w:rsidR="009E00C5" w:rsidRDefault="009E00C5">
            <w:pPr>
              <w:jc w:val="center"/>
              <w:rPr>
                <w:rFonts w:ascii="Times New Roman" w:eastAsia="宋体" w:hAnsi="Times New Roman" w:cs="Times New Roman"/>
                <w:color w:val="000000"/>
                <w:sz w:val="20"/>
                <w:szCs w:val="20"/>
              </w:rPr>
            </w:pPr>
          </w:p>
        </w:tc>
      </w:tr>
      <w:tr w:rsidR="009E00C5" w14:paraId="62C660B3"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CDC5"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2A639"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DD6CA"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ED0E0"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29144" w14:textId="77777777" w:rsidR="009E00C5" w:rsidRDefault="009E00C5">
            <w:pPr>
              <w:jc w:val="center"/>
              <w:rPr>
                <w:rFonts w:ascii="Times New Roman" w:eastAsia="宋体" w:hAnsi="Times New Roman" w:cs="Times New Roman"/>
                <w:color w:val="000000"/>
                <w:sz w:val="20"/>
                <w:szCs w:val="20"/>
              </w:rPr>
            </w:pPr>
          </w:p>
        </w:tc>
      </w:tr>
      <w:tr w:rsidR="009E00C5" w14:paraId="10F7C031"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5043"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D2905"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45DCA"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43F9E"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EB4D" w14:textId="77777777" w:rsidR="009E00C5" w:rsidRDefault="009E00C5">
            <w:pPr>
              <w:jc w:val="center"/>
              <w:rPr>
                <w:rFonts w:ascii="Times New Roman" w:eastAsia="宋体" w:hAnsi="Times New Roman" w:cs="Times New Roman"/>
                <w:color w:val="000000"/>
                <w:sz w:val="20"/>
                <w:szCs w:val="20"/>
              </w:rPr>
            </w:pPr>
          </w:p>
        </w:tc>
      </w:tr>
      <w:tr w:rsidR="009E00C5" w14:paraId="56F17DC7"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948D7"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32EC3"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19A71"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8FCD7"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CF044" w14:textId="77777777" w:rsidR="009E00C5" w:rsidRDefault="009E00C5">
            <w:pPr>
              <w:jc w:val="center"/>
              <w:rPr>
                <w:rFonts w:ascii="Times New Roman" w:eastAsia="宋体" w:hAnsi="Times New Roman" w:cs="Times New Roman"/>
                <w:color w:val="000000"/>
                <w:sz w:val="20"/>
                <w:szCs w:val="20"/>
              </w:rPr>
            </w:pPr>
          </w:p>
        </w:tc>
      </w:tr>
      <w:tr w:rsidR="009E00C5" w14:paraId="4D1C901A" w14:textId="77777777">
        <w:trPr>
          <w:trHeight w:val="567"/>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4911AA4"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2F57FD15" w14:textId="77777777" w:rsidR="009E00C5" w:rsidRDefault="009E00C5">
            <w:pPr>
              <w:jc w:val="center"/>
              <w:rPr>
                <w:rFonts w:ascii="Times New Roman" w:eastAsia="宋体" w:hAnsi="Times New Roman" w:cs="Times New Roman"/>
                <w:color w:val="000000"/>
                <w:sz w:val="20"/>
                <w:szCs w:val="20"/>
              </w:rPr>
            </w:pPr>
          </w:p>
        </w:tc>
        <w:tc>
          <w:tcPr>
            <w:tcW w:w="0" w:type="auto"/>
            <w:tcBorders>
              <w:top w:val="nil"/>
              <w:left w:val="single" w:sz="4" w:space="0" w:color="000000"/>
              <w:bottom w:val="single" w:sz="4" w:space="0" w:color="000000"/>
              <w:right w:val="single" w:sz="4" w:space="0" w:color="000000"/>
            </w:tcBorders>
            <w:shd w:val="clear" w:color="auto" w:fill="auto"/>
            <w:noWrap/>
            <w:vAlign w:val="center"/>
          </w:tcPr>
          <w:p w14:paraId="69C0384D"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A51B0"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E50C1" w14:textId="77777777" w:rsidR="009E00C5" w:rsidRDefault="009E00C5">
            <w:pPr>
              <w:jc w:val="center"/>
              <w:rPr>
                <w:rFonts w:ascii="Times New Roman" w:eastAsia="宋体" w:hAnsi="Times New Roman" w:cs="Times New Roman"/>
                <w:color w:val="000000"/>
                <w:sz w:val="20"/>
                <w:szCs w:val="20"/>
              </w:rPr>
            </w:pPr>
          </w:p>
        </w:tc>
      </w:tr>
      <w:tr w:rsidR="009E00C5" w14:paraId="613D534F"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0508" w14:textId="77777777" w:rsidR="009E00C5" w:rsidRDefault="00E327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0E115"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1AD08"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AAA41"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B661" w14:textId="77777777" w:rsidR="009E00C5" w:rsidRDefault="009E00C5">
            <w:pPr>
              <w:jc w:val="center"/>
              <w:rPr>
                <w:rFonts w:ascii="Times New Roman" w:eastAsia="宋体" w:hAnsi="Times New Roman" w:cs="Times New Roman"/>
                <w:color w:val="000000"/>
                <w:sz w:val="20"/>
                <w:szCs w:val="20"/>
              </w:rPr>
            </w:pPr>
          </w:p>
        </w:tc>
      </w:tr>
      <w:tr w:rsidR="009E00C5" w14:paraId="75968EDB"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4BDE" w14:textId="77777777" w:rsidR="009E00C5" w:rsidRDefault="00E3276D">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A36DC"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F27A"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D410"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F70FF" w14:textId="77777777" w:rsidR="009E00C5" w:rsidRDefault="009E00C5">
            <w:pPr>
              <w:jc w:val="center"/>
              <w:rPr>
                <w:rFonts w:ascii="Times New Roman" w:eastAsia="宋体" w:hAnsi="Times New Roman" w:cs="Times New Roman"/>
                <w:color w:val="000000"/>
                <w:sz w:val="20"/>
                <w:szCs w:val="20"/>
              </w:rPr>
            </w:pPr>
          </w:p>
        </w:tc>
      </w:tr>
      <w:tr w:rsidR="009E00C5" w14:paraId="72DCE3E5"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0A015" w14:textId="77777777" w:rsidR="009E00C5" w:rsidRDefault="00E3276D">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5B29A"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33B86"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EFDA6"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DC257" w14:textId="77777777" w:rsidR="009E00C5" w:rsidRDefault="009E00C5">
            <w:pPr>
              <w:jc w:val="center"/>
              <w:rPr>
                <w:rFonts w:ascii="Times New Roman" w:eastAsia="宋体" w:hAnsi="Times New Roman" w:cs="Times New Roman"/>
                <w:color w:val="000000"/>
                <w:sz w:val="20"/>
                <w:szCs w:val="20"/>
              </w:rPr>
            </w:pPr>
          </w:p>
        </w:tc>
      </w:tr>
      <w:tr w:rsidR="009E00C5" w14:paraId="4C47204F"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BEF0A" w14:textId="77777777" w:rsidR="009E00C5" w:rsidRDefault="00E3276D">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9E017"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CA0C2"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2C90F"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5FEE" w14:textId="77777777" w:rsidR="009E00C5" w:rsidRDefault="009E00C5">
            <w:pPr>
              <w:jc w:val="center"/>
              <w:rPr>
                <w:rFonts w:ascii="Times New Roman" w:eastAsia="宋体" w:hAnsi="Times New Roman" w:cs="Times New Roman"/>
                <w:color w:val="000000"/>
                <w:sz w:val="20"/>
                <w:szCs w:val="20"/>
              </w:rPr>
            </w:pPr>
          </w:p>
        </w:tc>
      </w:tr>
      <w:tr w:rsidR="009E00C5" w14:paraId="73A3B5FA" w14:textId="77777777">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A70B4" w14:textId="77777777" w:rsidR="009E00C5" w:rsidRDefault="00E3276D">
            <w:pPr>
              <w:widowControl/>
              <w:jc w:val="center"/>
              <w:textAlignment w:val="center"/>
              <w:rPr>
                <w:rFonts w:ascii="Times New Roman" w:eastAsia="宋体" w:hAnsi="Times New Roman" w:cs="Times New Roman"/>
                <w:color w:val="000000"/>
                <w:kern w:val="0"/>
                <w:sz w:val="20"/>
                <w:szCs w:val="20"/>
                <w:lang w:bidi="ar"/>
              </w:rPr>
            </w:pPr>
            <w:r>
              <w:rPr>
                <w:rFonts w:ascii="Times New Roman" w:eastAsia="宋体" w:hAnsi="Times New Roman" w:cs="Times New Roman"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03135"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ECCD" w14:textId="77777777" w:rsidR="009E00C5" w:rsidRDefault="009E00C5">
            <w:pPr>
              <w:jc w:val="center"/>
              <w:rPr>
                <w:rFonts w:ascii="Times New Roman" w:eastAsia="宋体"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A639B" w14:textId="77777777" w:rsidR="009E00C5" w:rsidRDefault="009E00C5">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B2584" w14:textId="77777777" w:rsidR="009E00C5" w:rsidRDefault="009E00C5">
            <w:pPr>
              <w:jc w:val="center"/>
              <w:rPr>
                <w:rFonts w:ascii="Times New Roman" w:eastAsia="宋体" w:hAnsi="Times New Roman" w:cs="Times New Roman"/>
                <w:color w:val="000000"/>
                <w:sz w:val="20"/>
                <w:szCs w:val="20"/>
              </w:rPr>
            </w:pPr>
          </w:p>
        </w:tc>
      </w:tr>
    </w:tbl>
    <w:p w14:paraId="3C0D8456" w14:textId="77777777" w:rsidR="009E00C5" w:rsidRDefault="009E00C5">
      <w:pPr>
        <w:spacing w:line="360" w:lineRule="auto"/>
        <w:rPr>
          <w:rFonts w:ascii="仿宋" w:eastAsia="仿宋" w:hAnsi="仿宋" w:cs="仿宋"/>
          <w:b/>
          <w:bCs/>
          <w:sz w:val="28"/>
          <w:szCs w:val="28"/>
        </w:rPr>
      </w:pPr>
    </w:p>
    <w:p w14:paraId="1D945F8B" w14:textId="77777777" w:rsidR="009E00C5" w:rsidRDefault="009E00C5">
      <w:pPr>
        <w:spacing w:line="360" w:lineRule="auto"/>
        <w:rPr>
          <w:rFonts w:ascii="黑体" w:eastAsia="黑体" w:hAnsi="黑体" w:cs="黑体"/>
          <w:b/>
          <w:bCs/>
          <w:spacing w:val="-6"/>
          <w:sz w:val="36"/>
          <w:szCs w:val="44"/>
        </w:rPr>
      </w:pPr>
    </w:p>
    <w:p w14:paraId="71BDF5D3" w14:textId="77777777" w:rsidR="009E00C5" w:rsidRDefault="009E00C5">
      <w:pPr>
        <w:spacing w:line="360" w:lineRule="auto"/>
        <w:rPr>
          <w:rFonts w:ascii="黑体" w:eastAsia="黑体" w:hAnsi="黑体" w:cs="黑体"/>
          <w:b/>
          <w:bCs/>
          <w:spacing w:val="-6"/>
          <w:sz w:val="36"/>
          <w:szCs w:val="44"/>
        </w:rPr>
      </w:pPr>
    </w:p>
    <w:p w14:paraId="29E13F10" w14:textId="77777777" w:rsidR="009E00C5" w:rsidRDefault="009E00C5">
      <w:pPr>
        <w:spacing w:line="360" w:lineRule="auto"/>
        <w:rPr>
          <w:rFonts w:ascii="黑体" w:eastAsia="黑体" w:hAnsi="黑体" w:cs="黑体"/>
          <w:b/>
          <w:bCs/>
          <w:spacing w:val="-6"/>
          <w:sz w:val="36"/>
          <w:szCs w:val="44"/>
        </w:rPr>
      </w:pPr>
    </w:p>
    <w:p w14:paraId="3247C2D3" w14:textId="77777777" w:rsidR="009E00C5" w:rsidRDefault="009E00C5">
      <w:pPr>
        <w:spacing w:line="360" w:lineRule="auto"/>
        <w:rPr>
          <w:rFonts w:ascii="黑体" w:eastAsia="黑体" w:hAnsi="黑体" w:cs="黑体"/>
          <w:b/>
          <w:bCs/>
          <w:spacing w:val="-6"/>
          <w:sz w:val="36"/>
          <w:szCs w:val="44"/>
        </w:rPr>
      </w:pPr>
    </w:p>
    <w:p w14:paraId="71AE4A42" w14:textId="77777777" w:rsidR="009E00C5" w:rsidRDefault="009E00C5">
      <w:pPr>
        <w:spacing w:line="360" w:lineRule="auto"/>
        <w:rPr>
          <w:rFonts w:ascii="黑体" w:eastAsia="黑体" w:hAnsi="黑体" w:cs="黑体"/>
          <w:b/>
          <w:bCs/>
          <w:spacing w:val="-6"/>
          <w:sz w:val="36"/>
          <w:szCs w:val="44"/>
        </w:rPr>
      </w:pPr>
    </w:p>
    <w:p w14:paraId="72B51C06" w14:textId="77777777" w:rsidR="009E00C5" w:rsidRDefault="009E00C5">
      <w:pPr>
        <w:spacing w:line="360" w:lineRule="auto"/>
        <w:rPr>
          <w:rFonts w:ascii="黑体" w:eastAsia="黑体" w:hAnsi="黑体" w:cs="黑体"/>
          <w:b/>
          <w:bCs/>
          <w:spacing w:val="-6"/>
          <w:sz w:val="36"/>
          <w:szCs w:val="44"/>
        </w:rPr>
      </w:pPr>
    </w:p>
    <w:p w14:paraId="7A2900CE" w14:textId="77777777" w:rsidR="009E00C5" w:rsidRDefault="009E00C5">
      <w:pPr>
        <w:spacing w:line="360" w:lineRule="auto"/>
        <w:rPr>
          <w:rFonts w:ascii="黑体" w:eastAsia="黑体" w:hAnsi="黑体" w:cs="黑体"/>
          <w:b/>
          <w:bCs/>
          <w:spacing w:val="-6"/>
          <w:sz w:val="36"/>
          <w:szCs w:val="44"/>
        </w:rPr>
      </w:pPr>
    </w:p>
    <w:p w14:paraId="0E46C441" w14:textId="77777777" w:rsidR="009E00C5" w:rsidRDefault="009E00C5">
      <w:pPr>
        <w:spacing w:line="360" w:lineRule="auto"/>
        <w:rPr>
          <w:rFonts w:ascii="黑体" w:eastAsia="黑体" w:hAnsi="黑体" w:cs="黑体"/>
          <w:b/>
          <w:bCs/>
          <w:spacing w:val="-6"/>
          <w:sz w:val="36"/>
          <w:szCs w:val="44"/>
        </w:rPr>
      </w:pPr>
    </w:p>
    <w:p w14:paraId="18D4B610" w14:textId="77777777" w:rsidR="009E00C5" w:rsidRDefault="009E00C5">
      <w:pPr>
        <w:spacing w:line="360" w:lineRule="auto"/>
        <w:rPr>
          <w:rFonts w:ascii="黑体" w:eastAsia="黑体" w:hAnsi="黑体" w:cs="黑体"/>
          <w:b/>
          <w:bCs/>
          <w:spacing w:val="-6"/>
          <w:sz w:val="36"/>
          <w:szCs w:val="44"/>
        </w:rPr>
      </w:pPr>
    </w:p>
    <w:p w14:paraId="6971D050" w14:textId="77777777" w:rsidR="009E00C5" w:rsidRDefault="00E3276D">
      <w:pPr>
        <w:spacing w:line="360" w:lineRule="auto"/>
        <w:rPr>
          <w:rFonts w:ascii="仿宋" w:eastAsia="仿宋" w:hAnsi="仿宋" w:cs="仿宋"/>
          <w:b/>
          <w:bCs/>
          <w:sz w:val="28"/>
          <w:szCs w:val="28"/>
        </w:rPr>
      </w:pPr>
      <w:r>
        <w:rPr>
          <w:rFonts w:ascii="黑体" w:eastAsia="黑体" w:hAnsi="黑体" w:cs="黑体" w:hint="eastAsia"/>
          <w:b/>
          <w:bCs/>
          <w:spacing w:val="-6"/>
          <w:sz w:val="36"/>
          <w:szCs w:val="44"/>
        </w:rPr>
        <w:lastRenderedPageBreak/>
        <w:t>附件</w:t>
      </w:r>
      <w:r>
        <w:rPr>
          <w:rFonts w:ascii="黑体" w:eastAsia="黑体" w:hAnsi="黑体" w:cs="黑体" w:hint="eastAsia"/>
          <w:b/>
          <w:bCs/>
          <w:spacing w:val="-6"/>
          <w:sz w:val="36"/>
          <w:szCs w:val="44"/>
        </w:rPr>
        <w:t>4</w:t>
      </w:r>
      <w:r>
        <w:rPr>
          <w:rFonts w:ascii="黑体" w:eastAsia="黑体" w:hAnsi="黑体" w:cs="黑体" w:hint="eastAsia"/>
          <w:b/>
          <w:bCs/>
          <w:spacing w:val="-6"/>
          <w:sz w:val="36"/>
          <w:szCs w:val="44"/>
        </w:rPr>
        <w:t>：面试评分标准</w:t>
      </w:r>
    </w:p>
    <w:p w14:paraId="6E609C87" w14:textId="77777777" w:rsidR="009E00C5" w:rsidRDefault="00E3276D">
      <w:pPr>
        <w:pStyle w:val="3"/>
        <w:widowControl/>
        <w:spacing w:beforeAutospacing="0" w:afterAutospacing="0" w:line="480" w:lineRule="exact"/>
        <w:rPr>
          <w:rFonts w:ascii="仿宋" w:eastAsia="仿宋" w:hAnsi="仿宋" w:cs="仿宋" w:hint="default"/>
          <w:sz w:val="28"/>
          <w:szCs w:val="28"/>
        </w:rPr>
      </w:pPr>
      <w:r>
        <w:rPr>
          <w:rFonts w:ascii="仿宋" w:eastAsia="仿宋" w:hAnsi="仿宋" w:cs="仿宋"/>
          <w:sz w:val="28"/>
          <w:szCs w:val="28"/>
        </w:rPr>
        <w:t>一、自我介绍（</w:t>
      </w:r>
      <w:r>
        <w:rPr>
          <w:rFonts w:ascii="仿宋" w:eastAsia="仿宋" w:hAnsi="仿宋" w:cs="仿宋"/>
          <w:sz w:val="28"/>
          <w:szCs w:val="28"/>
        </w:rPr>
        <w:t>30</w:t>
      </w:r>
      <w:r>
        <w:rPr>
          <w:rFonts w:ascii="仿宋" w:eastAsia="仿宋" w:hAnsi="仿宋" w:cs="仿宋"/>
          <w:sz w:val="28"/>
          <w:szCs w:val="28"/>
        </w:rPr>
        <w:t>分）</w:t>
      </w:r>
    </w:p>
    <w:p w14:paraId="2F2C893D"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1.</w:t>
      </w:r>
      <w:r>
        <w:rPr>
          <w:rStyle w:val="a4"/>
          <w:rFonts w:ascii="仿宋" w:eastAsia="仿宋" w:hAnsi="仿宋" w:cs="仿宋" w:hint="eastAsia"/>
          <w:bCs/>
          <w:sz w:val="28"/>
          <w:szCs w:val="28"/>
        </w:rPr>
        <w:t>内容完整性</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分）：评估学生自我介绍是否涵盖了个人基本信息、个人兴趣及特长，以及与转入专业的相关性或动机。</w:t>
      </w:r>
    </w:p>
    <w:p w14:paraId="636685E6"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2.</w:t>
      </w:r>
      <w:r>
        <w:rPr>
          <w:rStyle w:val="a4"/>
          <w:rFonts w:ascii="仿宋" w:eastAsia="仿宋" w:hAnsi="仿宋" w:cs="仿宋" w:hint="eastAsia"/>
          <w:bCs/>
          <w:sz w:val="28"/>
          <w:szCs w:val="28"/>
        </w:rPr>
        <w:t>表达能力</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分）：考察学生的语言表达是否清晰流畅，逻辑性强，能否准确传达自己的意图和想法。</w:t>
      </w:r>
    </w:p>
    <w:p w14:paraId="34F25CAA"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3.</w:t>
      </w:r>
      <w:r>
        <w:rPr>
          <w:rStyle w:val="a4"/>
          <w:rFonts w:ascii="仿宋" w:eastAsia="仿宋" w:hAnsi="仿宋" w:cs="仿宋" w:hint="eastAsia"/>
          <w:bCs/>
          <w:sz w:val="28"/>
          <w:szCs w:val="28"/>
        </w:rPr>
        <w:t>自信程度</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分）：评估学生在自我介绍过程中展现出的自信度和自我认知能力，包括肢体语言、眼神交流等。</w:t>
      </w:r>
    </w:p>
    <w:p w14:paraId="6C1B908A"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4.</w:t>
      </w:r>
      <w:r>
        <w:rPr>
          <w:rStyle w:val="a4"/>
          <w:rFonts w:ascii="仿宋" w:eastAsia="仿宋" w:hAnsi="仿宋" w:cs="仿宋" w:hint="eastAsia"/>
          <w:bCs/>
          <w:sz w:val="28"/>
          <w:szCs w:val="28"/>
        </w:rPr>
        <w:t>时间控制</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分）：检查学生是否能在规定时间内（</w:t>
      </w:r>
      <w:r>
        <w:rPr>
          <w:rFonts w:ascii="仿宋" w:eastAsia="仿宋" w:hAnsi="仿宋" w:cs="仿宋" w:hint="eastAsia"/>
          <w:sz w:val="28"/>
          <w:szCs w:val="28"/>
        </w:rPr>
        <w:t>2</w:t>
      </w:r>
      <w:r>
        <w:rPr>
          <w:rFonts w:ascii="仿宋" w:eastAsia="仿宋" w:hAnsi="仿宋" w:cs="仿宋" w:hint="eastAsia"/>
          <w:sz w:val="28"/>
          <w:szCs w:val="28"/>
        </w:rPr>
        <w:t>分钟）完成自我介绍，既不过于冗长也不过于简短。</w:t>
      </w:r>
    </w:p>
    <w:p w14:paraId="7A97E1A9" w14:textId="77777777" w:rsidR="009E00C5" w:rsidRDefault="00E3276D">
      <w:pPr>
        <w:pStyle w:val="3"/>
        <w:widowControl/>
        <w:spacing w:beforeAutospacing="0" w:afterAutospacing="0" w:line="480" w:lineRule="exact"/>
        <w:rPr>
          <w:rFonts w:ascii="仿宋" w:eastAsia="仿宋" w:hAnsi="仿宋" w:cs="仿宋" w:hint="default"/>
          <w:sz w:val="28"/>
          <w:szCs w:val="28"/>
        </w:rPr>
      </w:pPr>
      <w:r>
        <w:rPr>
          <w:rFonts w:ascii="仿宋" w:eastAsia="仿宋" w:hAnsi="仿宋" w:cs="仿宋"/>
          <w:sz w:val="28"/>
          <w:szCs w:val="28"/>
        </w:rPr>
        <w:t>二、专业能力考核（</w:t>
      </w:r>
      <w:r>
        <w:rPr>
          <w:rFonts w:ascii="仿宋" w:eastAsia="仿宋" w:hAnsi="仿宋" w:cs="仿宋"/>
          <w:sz w:val="28"/>
          <w:szCs w:val="28"/>
        </w:rPr>
        <w:t>30</w:t>
      </w:r>
      <w:r>
        <w:rPr>
          <w:rFonts w:ascii="仿宋" w:eastAsia="仿宋" w:hAnsi="仿宋" w:cs="仿宋"/>
          <w:sz w:val="28"/>
          <w:szCs w:val="28"/>
        </w:rPr>
        <w:t>分）</w:t>
      </w:r>
    </w:p>
    <w:p w14:paraId="42CB582A" w14:textId="1ABBAD00"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1.</w:t>
      </w:r>
      <w:r>
        <w:rPr>
          <w:rStyle w:val="a4"/>
          <w:rFonts w:ascii="仿宋" w:eastAsia="仿宋" w:hAnsi="仿宋" w:cs="仿宋" w:hint="eastAsia"/>
          <w:bCs/>
          <w:sz w:val="28"/>
          <w:szCs w:val="28"/>
        </w:rPr>
        <w:t>基础知识掌握</w:t>
      </w:r>
      <w:r>
        <w:rPr>
          <w:rFonts w:ascii="仿宋" w:eastAsia="仿宋" w:hAnsi="仿宋" w:cs="仿宋" w:hint="eastAsia"/>
          <w:sz w:val="28"/>
          <w:szCs w:val="28"/>
        </w:rPr>
        <w:t>（</w:t>
      </w:r>
      <w:r>
        <w:rPr>
          <w:rFonts w:ascii="仿宋" w:eastAsia="仿宋" w:hAnsi="仿宋" w:cs="仿宋" w:hint="eastAsia"/>
          <w:sz w:val="28"/>
          <w:szCs w:val="28"/>
        </w:rPr>
        <w:t>15</w:t>
      </w:r>
      <w:r>
        <w:rPr>
          <w:rFonts w:ascii="仿宋" w:eastAsia="仿宋" w:hAnsi="仿宋" w:cs="仿宋" w:hint="eastAsia"/>
          <w:sz w:val="28"/>
          <w:szCs w:val="28"/>
        </w:rPr>
        <w:t>分）：根据学生在原专业或相关领域的学习情况，考核其对</w:t>
      </w:r>
      <w:r w:rsidR="00532BFB">
        <w:rPr>
          <w:rFonts w:ascii="仿宋" w:eastAsia="仿宋" w:hAnsi="仿宋" w:cs="仿宋" w:hint="eastAsia"/>
          <w:sz w:val="28"/>
          <w:szCs w:val="28"/>
        </w:rPr>
        <w:t>化学、材料类</w:t>
      </w:r>
      <w:r>
        <w:rPr>
          <w:rFonts w:ascii="仿宋" w:eastAsia="仿宋" w:hAnsi="仿宋" w:cs="仿宋" w:hint="eastAsia"/>
          <w:sz w:val="28"/>
          <w:szCs w:val="28"/>
        </w:rPr>
        <w:t>或相关学科基础知识的掌握程度（实践能力等）。</w:t>
      </w:r>
    </w:p>
    <w:p w14:paraId="3B1C1691"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2.</w:t>
      </w:r>
      <w:r>
        <w:rPr>
          <w:rStyle w:val="a4"/>
          <w:rFonts w:ascii="仿宋" w:eastAsia="仿宋" w:hAnsi="仿宋" w:cs="仿宋" w:hint="eastAsia"/>
          <w:bCs/>
          <w:sz w:val="28"/>
          <w:szCs w:val="28"/>
        </w:rPr>
        <w:t>创新思维</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分）：鼓励学生提出新颖见解或解决方案，考察其创新思维和独立思考能力。</w:t>
      </w:r>
    </w:p>
    <w:p w14:paraId="234B7125"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4.</w:t>
      </w:r>
      <w:r>
        <w:rPr>
          <w:rStyle w:val="a4"/>
          <w:rFonts w:ascii="仿宋" w:eastAsia="仿宋" w:hAnsi="仿宋" w:cs="仿宋" w:hint="eastAsia"/>
          <w:bCs/>
          <w:sz w:val="28"/>
          <w:szCs w:val="28"/>
        </w:rPr>
        <w:t>专业热情与适应性</w:t>
      </w: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分）：通过学生对转入专业的兴趣和了解程度，评估其</w:t>
      </w:r>
      <w:r>
        <w:rPr>
          <w:rFonts w:ascii="仿宋" w:eastAsia="仿宋" w:hAnsi="仿宋" w:cs="仿宋" w:hint="eastAsia"/>
          <w:sz w:val="28"/>
          <w:szCs w:val="28"/>
        </w:rPr>
        <w:t>对该专业的热情及未来学习的适应性。</w:t>
      </w:r>
    </w:p>
    <w:p w14:paraId="1C27FD24" w14:textId="77777777" w:rsidR="009E00C5" w:rsidRDefault="00E3276D">
      <w:pPr>
        <w:pStyle w:val="3"/>
        <w:widowControl/>
        <w:spacing w:beforeAutospacing="0" w:afterAutospacing="0" w:line="480" w:lineRule="exact"/>
        <w:rPr>
          <w:rFonts w:ascii="仿宋" w:eastAsia="仿宋" w:hAnsi="仿宋" w:cs="仿宋" w:hint="default"/>
          <w:sz w:val="28"/>
          <w:szCs w:val="28"/>
        </w:rPr>
      </w:pPr>
      <w:r>
        <w:rPr>
          <w:rFonts w:ascii="仿宋" w:eastAsia="仿宋" w:hAnsi="仿宋" w:cs="仿宋"/>
          <w:sz w:val="28"/>
          <w:szCs w:val="28"/>
        </w:rPr>
        <w:t>三、现场提问（</w:t>
      </w:r>
      <w:r>
        <w:rPr>
          <w:rFonts w:ascii="仿宋" w:eastAsia="仿宋" w:hAnsi="仿宋" w:cs="仿宋"/>
          <w:sz w:val="28"/>
          <w:szCs w:val="28"/>
        </w:rPr>
        <w:t>40</w:t>
      </w:r>
      <w:r>
        <w:rPr>
          <w:rFonts w:ascii="仿宋" w:eastAsia="仿宋" w:hAnsi="仿宋" w:cs="仿宋"/>
          <w:sz w:val="28"/>
          <w:szCs w:val="28"/>
        </w:rPr>
        <w:t>分）</w:t>
      </w:r>
    </w:p>
    <w:p w14:paraId="5D774D19"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1.</w:t>
      </w:r>
      <w:r>
        <w:rPr>
          <w:rStyle w:val="a4"/>
          <w:rFonts w:ascii="仿宋" w:eastAsia="仿宋" w:hAnsi="仿宋" w:cs="仿宋" w:hint="eastAsia"/>
          <w:bCs/>
          <w:sz w:val="28"/>
          <w:szCs w:val="28"/>
        </w:rPr>
        <w:t>对转入专业的认识</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分）：考察学生对目标专业的理解深度，包括专业课程设置、就业前景、行业发展趋势等。</w:t>
      </w:r>
    </w:p>
    <w:p w14:paraId="48A98BC8"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2.</w:t>
      </w:r>
      <w:r>
        <w:rPr>
          <w:rStyle w:val="a4"/>
          <w:rFonts w:ascii="仿宋" w:eastAsia="仿宋" w:hAnsi="仿宋" w:cs="仿宋" w:hint="eastAsia"/>
          <w:bCs/>
          <w:sz w:val="28"/>
          <w:szCs w:val="28"/>
        </w:rPr>
        <w:t>个人发展规划</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分）：评估学生是否有明确的职业规划和学术目标，以及这些目标如何与转入专业相结合。</w:t>
      </w:r>
    </w:p>
    <w:p w14:paraId="752FD7E1"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3.</w:t>
      </w:r>
      <w:r>
        <w:rPr>
          <w:rStyle w:val="a4"/>
          <w:rFonts w:ascii="仿宋" w:eastAsia="仿宋" w:hAnsi="仿宋" w:cs="仿宋" w:hint="eastAsia"/>
          <w:bCs/>
          <w:sz w:val="28"/>
          <w:szCs w:val="28"/>
        </w:rPr>
        <w:t>应变能力与逻辑思维能力</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分）：根据学生回答问题的迅速性、条理性和逻辑性，评价其应变能力和思维能力。</w:t>
      </w:r>
    </w:p>
    <w:p w14:paraId="5C4F89F0" w14:textId="77777777" w:rsidR="009E00C5" w:rsidRDefault="00E3276D">
      <w:pPr>
        <w:pStyle w:val="a3"/>
        <w:widowControl/>
        <w:spacing w:beforeAutospacing="0" w:afterAutospacing="0" w:line="480" w:lineRule="exact"/>
        <w:rPr>
          <w:rFonts w:ascii="仿宋" w:eastAsia="仿宋" w:hAnsi="仿宋" w:cs="仿宋"/>
          <w:sz w:val="28"/>
          <w:szCs w:val="28"/>
        </w:rPr>
      </w:pPr>
      <w:r>
        <w:rPr>
          <w:rStyle w:val="a4"/>
          <w:rFonts w:ascii="仿宋" w:eastAsia="仿宋" w:hAnsi="仿宋" w:cs="仿宋" w:hint="eastAsia"/>
          <w:bCs/>
          <w:sz w:val="28"/>
          <w:szCs w:val="28"/>
        </w:rPr>
        <w:t>4.</w:t>
      </w:r>
      <w:r>
        <w:rPr>
          <w:rStyle w:val="a4"/>
          <w:rFonts w:ascii="仿宋" w:eastAsia="仿宋" w:hAnsi="仿宋" w:cs="仿宋" w:hint="eastAsia"/>
          <w:bCs/>
          <w:sz w:val="28"/>
          <w:szCs w:val="28"/>
        </w:rPr>
        <w:t>沟通与表达能力</w:t>
      </w:r>
      <w:r>
        <w:rPr>
          <w:rFonts w:ascii="仿宋" w:eastAsia="仿宋" w:hAnsi="仿宋" w:cs="仿宋" w:hint="eastAsia"/>
          <w:sz w:val="28"/>
          <w:szCs w:val="28"/>
        </w:rPr>
        <w:t>（</w:t>
      </w:r>
      <w:r>
        <w:rPr>
          <w:rFonts w:ascii="仿宋" w:eastAsia="仿宋" w:hAnsi="仿宋" w:cs="仿宋" w:hint="eastAsia"/>
          <w:sz w:val="28"/>
          <w:szCs w:val="28"/>
        </w:rPr>
        <w:t>10</w:t>
      </w:r>
      <w:r>
        <w:rPr>
          <w:rFonts w:ascii="仿宋" w:eastAsia="仿宋" w:hAnsi="仿宋" w:cs="仿宋" w:hint="eastAsia"/>
          <w:sz w:val="28"/>
          <w:szCs w:val="28"/>
        </w:rPr>
        <w:t>分）：评估学生在回答问题时是否表达清晰、有说服力，能否有效沟通自己的想法。</w:t>
      </w:r>
    </w:p>
    <w:sectPr w:rsidR="009E0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0F23" w14:textId="77777777" w:rsidR="00E3276D" w:rsidRDefault="00E3276D" w:rsidP="00477B4C">
      <w:r>
        <w:separator/>
      </w:r>
    </w:p>
  </w:endnote>
  <w:endnote w:type="continuationSeparator" w:id="0">
    <w:p w14:paraId="09CCEF57" w14:textId="77777777" w:rsidR="00E3276D" w:rsidRDefault="00E3276D" w:rsidP="0047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EAB7" w14:textId="77777777" w:rsidR="00E3276D" w:rsidRDefault="00E3276D" w:rsidP="00477B4C">
      <w:r>
        <w:separator/>
      </w:r>
    </w:p>
  </w:footnote>
  <w:footnote w:type="continuationSeparator" w:id="0">
    <w:p w14:paraId="4FC31D20" w14:textId="77777777" w:rsidR="00E3276D" w:rsidRDefault="00E3276D" w:rsidP="00477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5BB1F0"/>
    <w:multiLevelType w:val="singleLevel"/>
    <w:tmpl w:val="EC5BB1F0"/>
    <w:lvl w:ilvl="0">
      <w:start w:val="2"/>
      <w:numFmt w:val="decimal"/>
      <w:lvlText w:val="%1."/>
      <w:lvlJc w:val="left"/>
      <w:pPr>
        <w:tabs>
          <w:tab w:val="left" w:pos="312"/>
        </w:tabs>
      </w:pPr>
    </w:lvl>
  </w:abstractNum>
  <w:abstractNum w:abstractNumId="1" w15:restartNumberingAfterBreak="0">
    <w:nsid w:val="22DAD009"/>
    <w:multiLevelType w:val="singleLevel"/>
    <w:tmpl w:val="22DAD00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g3Yjk4YmQxZjA4YjIwZWU1NTI0ZGEyYTg2MDdhOTgifQ=="/>
  </w:docVars>
  <w:rsids>
    <w:rsidRoot w:val="009E00C5"/>
    <w:rsid w:val="00117D01"/>
    <w:rsid w:val="001729A5"/>
    <w:rsid w:val="001A3742"/>
    <w:rsid w:val="00477B4C"/>
    <w:rsid w:val="00532BFB"/>
    <w:rsid w:val="009E00C5"/>
    <w:rsid w:val="00BA32F8"/>
    <w:rsid w:val="00BE5633"/>
    <w:rsid w:val="00D21562"/>
    <w:rsid w:val="00DA1F23"/>
    <w:rsid w:val="00E3276D"/>
    <w:rsid w:val="38E8535B"/>
    <w:rsid w:val="3A2C2AFD"/>
    <w:rsid w:val="44A70527"/>
    <w:rsid w:val="4E36295A"/>
    <w:rsid w:val="50364C2C"/>
    <w:rsid w:val="66695F46"/>
    <w:rsid w:val="73EC173C"/>
    <w:rsid w:val="7A314360"/>
    <w:rsid w:val="7AFF1186"/>
    <w:rsid w:val="7F6535DE"/>
    <w:rsid w:val="7FB97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2DB8C"/>
  <w15:docId w15:val="{CA65C9AA-00FC-46C8-BEBF-9160BFE0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customStyle="1" w:styleId="font51">
    <w:name w:val="font51"/>
    <w:basedOn w:val="a0"/>
    <w:qFormat/>
    <w:rPr>
      <w:rFonts w:ascii="宋体" w:eastAsia="宋体" w:hAnsi="宋体" w:cs="宋体" w:hint="eastAsia"/>
      <w:color w:val="000000"/>
      <w:sz w:val="28"/>
      <w:szCs w:val="28"/>
      <w:u w:val="none"/>
    </w:rPr>
  </w:style>
  <w:style w:type="character" w:customStyle="1" w:styleId="font11">
    <w:name w:val="font11"/>
    <w:basedOn w:val="a0"/>
    <w:rPr>
      <w:rFonts w:ascii="Times New Roman" w:hAnsi="Times New Roman" w:cs="Times New Roman" w:hint="default"/>
      <w:color w:val="000000"/>
      <w:sz w:val="28"/>
      <w:szCs w:val="28"/>
      <w:u w:val="none"/>
    </w:rPr>
  </w:style>
  <w:style w:type="character" w:customStyle="1" w:styleId="font61">
    <w:name w:val="font61"/>
    <w:basedOn w:val="a0"/>
    <w:qFormat/>
    <w:rPr>
      <w:rFonts w:ascii="黑体" w:eastAsia="黑体" w:hAnsi="宋体" w:cs="黑体"/>
      <w:color w:val="000000"/>
      <w:sz w:val="28"/>
      <w:szCs w:val="28"/>
      <w:u w:val="none"/>
    </w:rPr>
  </w:style>
  <w:style w:type="paragraph" w:styleId="a5">
    <w:name w:val="header"/>
    <w:basedOn w:val="a"/>
    <w:link w:val="a6"/>
    <w:rsid w:val="00477B4C"/>
    <w:pPr>
      <w:tabs>
        <w:tab w:val="center" w:pos="4153"/>
        <w:tab w:val="right" w:pos="8306"/>
      </w:tabs>
      <w:snapToGrid w:val="0"/>
      <w:jc w:val="center"/>
    </w:pPr>
    <w:rPr>
      <w:sz w:val="18"/>
      <w:szCs w:val="18"/>
    </w:rPr>
  </w:style>
  <w:style w:type="character" w:customStyle="1" w:styleId="a6">
    <w:name w:val="页眉 字符"/>
    <w:basedOn w:val="a0"/>
    <w:link w:val="a5"/>
    <w:rsid w:val="00477B4C"/>
    <w:rPr>
      <w:rFonts w:asciiTheme="minorHAnsi" w:eastAsiaTheme="minorEastAsia" w:hAnsiTheme="minorHAnsi" w:cstheme="minorBidi"/>
      <w:kern w:val="2"/>
      <w:sz w:val="18"/>
      <w:szCs w:val="18"/>
    </w:rPr>
  </w:style>
  <w:style w:type="paragraph" w:styleId="a7">
    <w:name w:val="footer"/>
    <w:basedOn w:val="a"/>
    <w:link w:val="a8"/>
    <w:rsid w:val="00477B4C"/>
    <w:pPr>
      <w:tabs>
        <w:tab w:val="center" w:pos="4153"/>
        <w:tab w:val="right" w:pos="8306"/>
      </w:tabs>
      <w:snapToGrid w:val="0"/>
      <w:jc w:val="left"/>
    </w:pPr>
    <w:rPr>
      <w:sz w:val="18"/>
      <w:szCs w:val="18"/>
    </w:rPr>
  </w:style>
  <w:style w:type="character" w:customStyle="1" w:styleId="a8">
    <w:name w:val="页脚 字符"/>
    <w:basedOn w:val="a0"/>
    <w:link w:val="a7"/>
    <w:rsid w:val="00477B4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jxbgs_01</dc:creator>
  <cp:lastModifiedBy>huashaogui</cp:lastModifiedBy>
  <cp:revision>2</cp:revision>
  <dcterms:created xsi:type="dcterms:W3CDTF">2024-12-11T08:24:00Z</dcterms:created>
  <dcterms:modified xsi:type="dcterms:W3CDTF">2024-12-11T08:24:00Z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28CC0F7252FC4407B0101329CA2D3BAC_13</vt:lpwstr>
  </property>
</Properties>
</file>