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76B4" w14:textId="3082EABA" w:rsidR="00E03858" w:rsidRDefault="0095769F" w:rsidP="00E03858">
      <w:pPr>
        <w:spacing w:afterLines="50" w:after="156" w:line="400" w:lineRule="exact"/>
        <w:jc w:val="center"/>
      </w:pPr>
      <w:r w:rsidRPr="0095769F">
        <w:rPr>
          <w:rFonts w:hint="eastAsia"/>
          <w:b/>
          <w:sz w:val="32"/>
          <w:szCs w:val="32"/>
        </w:rPr>
        <w:t>芜湖学院</w:t>
      </w:r>
      <w:r w:rsidRPr="0095769F">
        <w:rPr>
          <w:rFonts w:hint="eastAsia"/>
          <w:b/>
          <w:sz w:val="32"/>
          <w:szCs w:val="32"/>
        </w:rPr>
        <w:t>21#</w:t>
      </w:r>
      <w:r w:rsidRPr="0095769F">
        <w:rPr>
          <w:rFonts w:hint="eastAsia"/>
          <w:b/>
          <w:sz w:val="32"/>
          <w:szCs w:val="32"/>
        </w:rPr>
        <w:t>楼羽毛球馆改造项目</w:t>
      </w:r>
      <w:r w:rsidR="0062580D">
        <w:rPr>
          <w:rFonts w:hint="eastAsia"/>
          <w:b/>
          <w:sz w:val="32"/>
          <w:szCs w:val="32"/>
        </w:rPr>
        <w:t>报价单</w:t>
      </w:r>
    </w:p>
    <w:tbl>
      <w:tblPr>
        <w:tblW w:w="8804" w:type="dxa"/>
        <w:tblInd w:w="-20" w:type="dxa"/>
        <w:tblLook w:val="04A0" w:firstRow="1" w:lastRow="0" w:firstColumn="1" w:lastColumn="0" w:noHBand="0" w:noVBand="1"/>
      </w:tblPr>
      <w:tblGrid>
        <w:gridCol w:w="511"/>
        <w:gridCol w:w="1064"/>
        <w:gridCol w:w="3330"/>
        <w:gridCol w:w="639"/>
        <w:gridCol w:w="992"/>
        <w:gridCol w:w="1134"/>
        <w:gridCol w:w="1134"/>
      </w:tblGrid>
      <w:tr w:rsidR="00EE55E0" w:rsidRPr="00B75E4E" w14:paraId="18BCECE5" w14:textId="77777777" w:rsidTr="00EE55E0">
        <w:trPr>
          <w:trHeight w:val="390"/>
        </w:trPr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A0DC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工程名称：芜湖学院21#楼室内羽毛球馆改造</w:t>
            </w:r>
          </w:p>
        </w:tc>
      </w:tr>
      <w:tr w:rsidR="00EE55E0" w:rsidRPr="00B75E4E" w14:paraId="6B56C0EA" w14:textId="77777777" w:rsidTr="00B75E4E">
        <w:trPr>
          <w:trHeight w:val="471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BFEC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7315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EF3C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项目特征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74FE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DD7B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工程量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C1CC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综合单价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782A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综合</w:t>
            </w:r>
            <w:proofErr w:type="gramStart"/>
            <w:r w:rsidRPr="00B75E4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</w:t>
            </w:r>
            <w:proofErr w:type="gramEnd"/>
            <w:r w:rsidRPr="00B75E4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价</w:t>
            </w:r>
          </w:p>
        </w:tc>
      </w:tr>
      <w:tr w:rsidR="00EE55E0" w:rsidRPr="00B75E4E" w14:paraId="7018FDC9" w14:textId="77777777" w:rsidTr="00B75E4E">
        <w:trPr>
          <w:trHeight w:val="122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D328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9301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墙面翻新改色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4F60" w14:textId="77777777" w:rsidR="00EE55E0" w:rsidRPr="00B75E4E" w:rsidRDefault="00EE55E0" w:rsidP="00EE55E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1、乳胶漆墙面（具体颜色由甲方确定）</w:t>
            </w: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2、局部区域需从新</w:t>
            </w:r>
            <w:proofErr w:type="gramStart"/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铲除批刮腻子</w:t>
            </w:r>
            <w:proofErr w:type="gramEnd"/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3、结构层高10M，改色区域高度为6M左右，施工单位需谨慎报价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F0AF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6F79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3F36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D4AE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55E0" w:rsidRPr="00B75E4E" w14:paraId="78E5A952" w14:textId="77777777" w:rsidTr="00B75E4E">
        <w:trPr>
          <w:trHeight w:val="137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FB6A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BA7F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墙面侧装灯具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5B52" w14:textId="77777777" w:rsidR="00EE55E0" w:rsidRPr="00B75E4E" w:rsidRDefault="00EE55E0" w:rsidP="00EE55E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1、体育馆室内专用防眩晕平板灯</w:t>
            </w: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2、产品尺寸：1200*600mm</w:t>
            </w: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3、产品功率:160W</w:t>
            </w: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4、安装高度：5-6M</w:t>
            </w: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5、安装方式：专用挂件墙面侧挂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5A0A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1836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9CB8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152A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55E0" w:rsidRPr="00B75E4E" w14:paraId="2636200A" w14:textId="77777777" w:rsidTr="00B75E4E">
        <w:trPr>
          <w:trHeight w:val="163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B06B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B5A3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顶装下挂灯具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13F8" w14:textId="77777777" w:rsidR="00EE55E0" w:rsidRPr="00B75E4E" w:rsidRDefault="00EE55E0" w:rsidP="00EE55E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1、体育馆室内专用防眩晕平板灯</w:t>
            </w: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2、产品尺寸：1200*600mm</w:t>
            </w: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3、产品功率:120W</w:t>
            </w: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4、安装高度：5-6M</w:t>
            </w: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5、安装方式：</w:t>
            </w:r>
            <w:proofErr w:type="gramStart"/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专用工字型</w:t>
            </w:r>
            <w:proofErr w:type="gramEnd"/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飞机架两侧安装，吊链下挂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DE32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FA7B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241C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47E0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55E0" w:rsidRPr="00B75E4E" w14:paraId="0E090928" w14:textId="77777777" w:rsidTr="00B75E4E">
        <w:trPr>
          <w:trHeight w:val="46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D3F0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496B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配线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6A7" w14:textId="77777777" w:rsidR="00EE55E0" w:rsidRPr="00B75E4E" w:rsidRDefault="00EE55E0" w:rsidP="00EE55E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1、BV4mm铜芯线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AD62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2D9E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D5E7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BEAE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55E0" w:rsidRPr="00B75E4E" w14:paraId="6296CFD9" w14:textId="77777777" w:rsidTr="00B75E4E">
        <w:trPr>
          <w:trHeight w:val="521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053F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00D4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配管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8EAB" w14:textId="77777777" w:rsidR="00EE55E0" w:rsidRPr="00B75E4E" w:rsidRDefault="00EE55E0" w:rsidP="00EE55E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1、KPG20线管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2529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9D70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C228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44A8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55E0" w:rsidRPr="00B75E4E" w14:paraId="3AA4CA10" w14:textId="77777777" w:rsidTr="00B75E4E">
        <w:trPr>
          <w:trHeight w:val="31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A79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BA59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配管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D2BC" w14:textId="77777777" w:rsidR="00EE55E0" w:rsidRPr="00B75E4E" w:rsidRDefault="00EE55E0" w:rsidP="00EE55E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1、KPG32线管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2713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E742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A346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752B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55E0" w:rsidRPr="00B75E4E" w14:paraId="2F9C311B" w14:textId="77777777" w:rsidTr="00B75E4E">
        <w:trPr>
          <w:trHeight w:val="41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A0AD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F706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控制开关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636A" w14:textId="77777777" w:rsidR="00EE55E0" w:rsidRPr="00B75E4E" w:rsidRDefault="00EE55E0" w:rsidP="00EE55E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1、正泰32A/1P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C93A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893E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DAD4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BF8C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55E0" w:rsidRPr="00B75E4E" w14:paraId="5BE125FE" w14:textId="77777777" w:rsidTr="00B75E4E">
        <w:trPr>
          <w:trHeight w:val="4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AB15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090A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窗户锁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9840" w14:textId="77777777" w:rsidR="00EE55E0" w:rsidRPr="00B75E4E" w:rsidRDefault="00EE55E0" w:rsidP="00EE55E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1、铝合金窗户执手锁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C45D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FA08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BB02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F4C0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55E0" w:rsidRPr="00B75E4E" w14:paraId="49F9FE26" w14:textId="77777777" w:rsidTr="00B75E4E">
        <w:trPr>
          <w:trHeight w:val="564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5C9C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CB6A0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玻璃贴膜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C575" w14:textId="77777777" w:rsidR="00EE55E0" w:rsidRPr="00B75E4E" w:rsidRDefault="00EE55E0" w:rsidP="00EE55E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1、灰色磨砂玻璃膜</w:t>
            </w: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2、透光率百分之</w:t>
            </w:r>
            <w:proofErr w:type="gramStart"/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  <w:proofErr w:type="gram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EF39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46C1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4D6E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3D6A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55E0" w:rsidRPr="00B75E4E" w14:paraId="576398A0" w14:textId="77777777" w:rsidTr="00B75E4E">
        <w:trPr>
          <w:trHeight w:val="114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CE33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3E90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登高设备租赁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F173" w14:textId="77777777" w:rsidR="00EE55E0" w:rsidRPr="00B75E4E" w:rsidRDefault="00EE55E0" w:rsidP="00EE55E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羽毛球馆位于体育馆三层，球馆室内层高约10M，</w:t>
            </w:r>
            <w:proofErr w:type="gramStart"/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灯具顶装及</w:t>
            </w:r>
            <w:proofErr w:type="gramEnd"/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部分玻璃贴膜、乳胶漆施工高度为9M左右，施工单位需考虑现场情况谨慎报价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D27F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2694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F0CE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DE2F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55E0" w:rsidRPr="00B75E4E" w14:paraId="73408DD4" w14:textId="77777777" w:rsidTr="00B75E4E">
        <w:trPr>
          <w:trHeight w:val="1141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0D04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1297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地面保护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1747" w14:textId="77777777" w:rsidR="00EE55E0" w:rsidRPr="00B75E4E" w:rsidRDefault="00EE55E0" w:rsidP="00EE55E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现场地面为塑胶地板地面，</w:t>
            </w:r>
            <w:proofErr w:type="gramStart"/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需成铺设</w:t>
            </w:r>
            <w:proofErr w:type="gramEnd"/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防护材料，</w:t>
            </w:r>
            <w:proofErr w:type="gramStart"/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如破坏</w:t>
            </w:r>
            <w:proofErr w:type="gramEnd"/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原有地面</w:t>
            </w:r>
            <w:proofErr w:type="gramStart"/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需施工</w:t>
            </w:r>
            <w:proofErr w:type="gramEnd"/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单位自行修复至原样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D258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1B62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7F41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B5CE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75E4E" w:rsidRPr="00B75E4E" w14:paraId="7D172A59" w14:textId="77777777" w:rsidTr="00B75E4E">
        <w:trPr>
          <w:trHeight w:val="51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24B5" w14:textId="0415CC9B" w:rsidR="00B75E4E" w:rsidRPr="00B75E4E" w:rsidRDefault="00B75E4E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104A" w14:textId="33321790" w:rsidR="00B75E4E" w:rsidRPr="00B75E4E" w:rsidRDefault="00B75E4E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国旗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CD3B" w14:textId="23DCBB79" w:rsidR="00B75E4E" w:rsidRPr="00B75E4E" w:rsidRDefault="00B75E4E" w:rsidP="00EE55E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1号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556E" w14:textId="77777777" w:rsidR="00B75E4E" w:rsidRPr="00B75E4E" w:rsidRDefault="00B75E4E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46AF" w14:textId="77777777" w:rsidR="00B75E4E" w:rsidRPr="00B75E4E" w:rsidRDefault="00B75E4E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8CCE" w14:textId="77777777" w:rsidR="00B75E4E" w:rsidRPr="00B75E4E" w:rsidRDefault="00B75E4E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87D99" w14:textId="77777777" w:rsidR="00B75E4E" w:rsidRPr="00B75E4E" w:rsidRDefault="00B75E4E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E55E0" w:rsidRPr="00B75E4E" w14:paraId="5248EA65" w14:textId="77777777" w:rsidTr="00EE55E0">
        <w:trPr>
          <w:trHeight w:val="510"/>
        </w:trPr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DF0BC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税费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135E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55E0" w:rsidRPr="00B75E4E" w14:paraId="1AD80ED8" w14:textId="77777777" w:rsidTr="00EE55E0">
        <w:trPr>
          <w:trHeight w:val="574"/>
        </w:trPr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F83C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03F2" w14:textId="77777777" w:rsidR="00EE55E0" w:rsidRPr="00B75E4E" w:rsidRDefault="00EE55E0" w:rsidP="00EE55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75E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3A68760C" w14:textId="12A48AFB" w:rsidR="00384863" w:rsidRPr="00E03858" w:rsidRDefault="00000000" w:rsidP="00E03858">
      <w:pPr>
        <w:spacing w:afterLines="50" w:after="156" w:line="400" w:lineRule="exact"/>
        <w:rPr>
          <w:b/>
          <w:sz w:val="32"/>
          <w:szCs w:val="32"/>
        </w:rPr>
      </w:pPr>
      <w:r>
        <w:rPr>
          <w:rFonts w:hint="eastAsia"/>
        </w:rPr>
        <w:t>联系方式：</w:t>
      </w:r>
    </w:p>
    <w:p w14:paraId="7CADFAD5" w14:textId="470B576D" w:rsidR="00384863" w:rsidRDefault="00000000">
      <w:r>
        <w:rPr>
          <w:rFonts w:hint="eastAsia"/>
        </w:rPr>
        <w:t>盖章</w:t>
      </w:r>
    </w:p>
    <w:sectPr w:rsidR="00384863" w:rsidSect="00E03858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1127" w14:textId="77777777" w:rsidR="00955DCA" w:rsidRDefault="00955DCA" w:rsidP="00E03858">
      <w:r>
        <w:separator/>
      </w:r>
    </w:p>
  </w:endnote>
  <w:endnote w:type="continuationSeparator" w:id="0">
    <w:p w14:paraId="2E730577" w14:textId="77777777" w:rsidR="00955DCA" w:rsidRDefault="00955DCA" w:rsidP="00E0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054A" w14:textId="77777777" w:rsidR="00955DCA" w:rsidRDefault="00955DCA" w:rsidP="00E03858">
      <w:r>
        <w:separator/>
      </w:r>
    </w:p>
  </w:footnote>
  <w:footnote w:type="continuationSeparator" w:id="0">
    <w:p w14:paraId="1DA6FBE9" w14:textId="77777777" w:rsidR="00955DCA" w:rsidRDefault="00955DCA" w:rsidP="00E03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66930"/>
    <w:rsid w:val="000E600A"/>
    <w:rsid w:val="00323285"/>
    <w:rsid w:val="00384863"/>
    <w:rsid w:val="003927D8"/>
    <w:rsid w:val="00451315"/>
    <w:rsid w:val="004F1A52"/>
    <w:rsid w:val="00594930"/>
    <w:rsid w:val="005D7558"/>
    <w:rsid w:val="0062580D"/>
    <w:rsid w:val="006959A9"/>
    <w:rsid w:val="006E5E1B"/>
    <w:rsid w:val="00714141"/>
    <w:rsid w:val="00717212"/>
    <w:rsid w:val="007219C1"/>
    <w:rsid w:val="007450F0"/>
    <w:rsid w:val="0077641D"/>
    <w:rsid w:val="009021DF"/>
    <w:rsid w:val="00935A3D"/>
    <w:rsid w:val="00955DCA"/>
    <w:rsid w:val="0095769F"/>
    <w:rsid w:val="009718E7"/>
    <w:rsid w:val="00AD4A3A"/>
    <w:rsid w:val="00B75E4E"/>
    <w:rsid w:val="00BC1EBE"/>
    <w:rsid w:val="00BE754F"/>
    <w:rsid w:val="00CA1C49"/>
    <w:rsid w:val="00CC1744"/>
    <w:rsid w:val="00E03858"/>
    <w:rsid w:val="00E30C8B"/>
    <w:rsid w:val="00EE55E0"/>
    <w:rsid w:val="00EE6794"/>
    <w:rsid w:val="00FD4242"/>
    <w:rsid w:val="03226678"/>
    <w:rsid w:val="047E165A"/>
    <w:rsid w:val="0C8567E8"/>
    <w:rsid w:val="2D5E3A52"/>
    <w:rsid w:val="363117AF"/>
    <w:rsid w:val="3B801766"/>
    <w:rsid w:val="42E559C6"/>
    <w:rsid w:val="59FD3F55"/>
    <w:rsid w:val="5E4609F5"/>
    <w:rsid w:val="71027E39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EC1D5"/>
  <w15:docId w15:val="{C8B422C0-A806-4EB7-9334-A1DFE99D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17</cp:revision>
  <cp:lastPrinted>2023-12-15T01:53:00Z</cp:lastPrinted>
  <dcterms:created xsi:type="dcterms:W3CDTF">2023-12-14T10:03:00Z</dcterms:created>
  <dcterms:modified xsi:type="dcterms:W3CDTF">2025-04-16T07:55:00Z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478DB7BE6F554034B3BB28862968A6DA_13</vt:lpwstr>
  </property>
</Properties>
</file>