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F947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附件1：学生乘车站点填写说明</w:t>
      </w:r>
    </w:p>
    <w:p w14:paraId="672B0C0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1、本次登录仅支持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电脑端</w:t>
      </w:r>
      <w:r>
        <w:rPr>
          <w:rFonts w:hint="eastAsia"/>
          <w:sz w:val="28"/>
          <w:szCs w:val="28"/>
          <w:lang w:val="en-US" w:eastAsia="zh-CN"/>
        </w:rPr>
        <w:t>。进入芜湖学院-教务处进入</w:t>
      </w:r>
      <w:r>
        <w:rPr>
          <w:rFonts w:hint="eastAsia"/>
          <w:b/>
          <w:bCs/>
          <w:sz w:val="28"/>
          <w:szCs w:val="28"/>
          <w:lang w:val="en-US" w:eastAsia="zh-CN"/>
        </w:rPr>
        <w:t>校芜忧</w:t>
      </w:r>
      <w:r>
        <w:rPr>
          <w:rFonts w:hint="eastAsia"/>
          <w:sz w:val="28"/>
          <w:szCs w:val="28"/>
          <w:lang w:val="en-US" w:eastAsia="zh-CN"/>
        </w:rPr>
        <w:t>，点开教务管理系统中“</w:t>
      </w:r>
      <w:r>
        <w:rPr>
          <w:rFonts w:hint="eastAsia"/>
          <w:b/>
          <w:bCs/>
          <w:sz w:val="28"/>
          <w:szCs w:val="28"/>
          <w:lang w:val="en-US" w:eastAsia="zh-CN"/>
        </w:rPr>
        <w:t>学生信息变更申请</w:t>
      </w:r>
      <w:r>
        <w:rPr>
          <w:rFonts w:hint="eastAsia"/>
          <w:sz w:val="28"/>
          <w:szCs w:val="28"/>
          <w:lang w:val="en-US" w:eastAsia="zh-CN"/>
        </w:rPr>
        <w:t>”（或直接搜索登录：https://ehall.uwh.edu.cn）</w:t>
      </w:r>
    </w:p>
    <w:p w14:paraId="746CB4C1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960" cy="27019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757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2、点开变更申请-“</w:t>
      </w:r>
      <w:r>
        <w:rPr>
          <w:rFonts w:hint="eastAsia"/>
          <w:b/>
          <w:bCs/>
          <w:sz w:val="28"/>
          <w:szCs w:val="28"/>
          <w:lang w:val="en-US" w:eastAsia="zh-CN"/>
        </w:rPr>
        <w:t>申请变更</w:t>
      </w:r>
      <w:r>
        <w:rPr>
          <w:rFonts w:hint="eastAsia"/>
          <w:sz w:val="28"/>
          <w:szCs w:val="28"/>
          <w:lang w:val="en-US" w:eastAsia="zh-CN"/>
        </w:rPr>
        <w:t>”按钮</w:t>
      </w:r>
    </w:p>
    <w:p w14:paraId="3ADC5F5F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6690" cy="2039620"/>
            <wp:effectExtent l="0" t="0" r="63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F786E">
      <w:pPr>
        <w:rPr>
          <w:rFonts w:hint="default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3、进入申请变更页面，选择“</w:t>
      </w:r>
      <w:r>
        <w:rPr>
          <w:rFonts w:hint="eastAsia"/>
          <w:b/>
          <w:bCs/>
          <w:sz w:val="28"/>
          <w:szCs w:val="28"/>
          <w:lang w:val="en-US" w:eastAsia="zh-CN"/>
        </w:rPr>
        <w:t>联系信息</w:t>
      </w:r>
      <w:r>
        <w:rPr>
          <w:rFonts w:hint="eastAsia"/>
          <w:sz w:val="28"/>
          <w:szCs w:val="28"/>
          <w:lang w:val="en-US" w:eastAsia="zh-CN"/>
        </w:rPr>
        <w:t>”中“</w:t>
      </w:r>
      <w:r>
        <w:rPr>
          <w:rFonts w:hint="eastAsia"/>
          <w:b/>
          <w:bCs/>
          <w:sz w:val="28"/>
          <w:szCs w:val="28"/>
          <w:lang w:val="en-US" w:eastAsia="zh-CN"/>
        </w:rPr>
        <w:t>乘车终点</w:t>
      </w:r>
      <w:r>
        <w:rPr>
          <w:rFonts w:hint="eastAsia"/>
          <w:sz w:val="28"/>
          <w:szCs w:val="28"/>
          <w:lang w:val="en-US" w:eastAsia="zh-CN"/>
        </w:rPr>
        <w:t>”，填写变更后内容，选择站点信息，填完之后点击“申请变更提交”即可（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外省学生、芜湖本地学生以及特殊情况学生说明见注意事项）。</w:t>
      </w:r>
    </w:p>
    <w:p w14:paraId="53CE54D1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0500" cy="1808480"/>
            <wp:effectExtent l="0" t="0" r="635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B25B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等待学院秘书老师审核，纸质版签字确认（未填写家庭住址的补充填写）。</w:t>
      </w:r>
      <w:bookmarkStart w:id="0" w:name="_GoBack"/>
      <w:bookmarkEnd w:id="0"/>
    </w:p>
    <w:p w14:paraId="55B9FBA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69EFCFD">
      <w:pPr>
        <w:numPr>
          <w:ilvl w:val="0"/>
          <w:numId w:val="0"/>
        </w:numPr>
        <w:jc w:val="center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注意事项</w:t>
      </w:r>
    </w:p>
    <w:p w14:paraId="09D0DB38">
      <w:pPr>
        <w:numPr>
          <w:ilvl w:val="0"/>
          <w:numId w:val="0"/>
        </w:numPr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1.乘车区间一般与生源地保持一致，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“申请理由”栏不填。</w:t>
      </w:r>
    </w:p>
    <w:p w14:paraId="501D993C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2.如户籍地在芜湖的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同学，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请勾选“芜湖”。</w:t>
      </w:r>
    </w:p>
    <w:p w14:paraId="4EFD0389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3.如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家庭所在市县没有火车站点，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可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填写就近市区火车站点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；</w:t>
      </w:r>
    </w:p>
    <w:p w14:paraId="20AEFC2E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4.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如有同学家乡在本省，但购票区间填省外的（理由是父母在外地工作），请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上传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父母居住证、户口本户主页和本人页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需电子原件、复印件不可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作为支撑材料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。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否则一律填生源地。</w:t>
      </w:r>
    </w:p>
    <w:p w14:paraId="66E69B5C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5.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户籍地本身就是省外的，无需提交支撑材料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，“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申请理由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栏，填写：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外省招生。</w:t>
      </w:r>
    </w:p>
    <w:p w14:paraId="1BEADD5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6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.若家庭火车站直达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班次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较少，可填写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芜湖到XX的第一个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中转站，如：南京南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如户籍地为滁州天长的学生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），“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申请理由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栏，填写：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外省换乘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。</w:t>
      </w:r>
    </w:p>
    <w:p w14:paraId="0A17D6D5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7.提交后一般不予更改。特殊情况如有更改且更改理由充分，以班级为单位，联系教学秘书老师退回并再次审核。</w:t>
      </w:r>
    </w:p>
    <w:p w14:paraId="057F5EC8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8.教务处统一导出信息核对后作为学生证制作数据，学生签字核对。如已核对后的制证后发现有误，责任自行承担，第二学期开学初可自愿申请补办学生证。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57B7F"/>
    <w:multiLevelType w:val="singleLevel"/>
    <w:tmpl w:val="62657B7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OGE1YTQwNjUzZjJmZDNhMmE0MzA2YmU0YmYyZDUifQ=="/>
  </w:docVars>
  <w:rsids>
    <w:rsidRoot w:val="0E447CB6"/>
    <w:rsid w:val="03E11F7E"/>
    <w:rsid w:val="04E35A1E"/>
    <w:rsid w:val="0A252635"/>
    <w:rsid w:val="0C556498"/>
    <w:rsid w:val="0DEF71E2"/>
    <w:rsid w:val="0E447CB6"/>
    <w:rsid w:val="0F582B65"/>
    <w:rsid w:val="153876C0"/>
    <w:rsid w:val="16314110"/>
    <w:rsid w:val="18174416"/>
    <w:rsid w:val="19510D51"/>
    <w:rsid w:val="1B742AD4"/>
    <w:rsid w:val="1D3C1D18"/>
    <w:rsid w:val="23D700A4"/>
    <w:rsid w:val="24EA3E07"/>
    <w:rsid w:val="30E65D4F"/>
    <w:rsid w:val="340547BA"/>
    <w:rsid w:val="3494773F"/>
    <w:rsid w:val="3ECF60F0"/>
    <w:rsid w:val="4F4C553B"/>
    <w:rsid w:val="51976F41"/>
    <w:rsid w:val="558F625E"/>
    <w:rsid w:val="577D2735"/>
    <w:rsid w:val="5CF07506"/>
    <w:rsid w:val="5ED30E8D"/>
    <w:rsid w:val="5F7F2DC3"/>
    <w:rsid w:val="604E631D"/>
    <w:rsid w:val="6186668A"/>
    <w:rsid w:val="61DA0784"/>
    <w:rsid w:val="661A55F3"/>
    <w:rsid w:val="67395F4D"/>
    <w:rsid w:val="67C41CBB"/>
    <w:rsid w:val="683D0473"/>
    <w:rsid w:val="6A58493C"/>
    <w:rsid w:val="70335C2F"/>
    <w:rsid w:val="7B707D38"/>
    <w:rsid w:val="7DB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607</Characters>
  <Lines>0</Lines>
  <Paragraphs>0</Paragraphs>
  <TotalTime>8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2024-11-18T01:14:00Z</dcterms:created>
  <dc:creator>shadow·moon</dc:creator>
  <cp:lastModifiedBy>半瓶水</cp:lastModifiedBy>
  <dcterms:modified xsi:type="dcterms:W3CDTF">2025-09-25T08:20:35Z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6443F07056A4428985EB535305A67C87_13</vt:lpwstr>
  </property>
  <property fmtid="{D5CDD505-2E9C-101B-9397-08002B2CF9AE}" pid="4" name="KSOTemplateDocerSaveRecord">
    <vt:lpwstr>eyJoZGlkIjoiYjUxMTA5Njk4Y2Y4YzVkMDYzNmVkMjBkNTYxZWI5N2IiLCJ1c2VySWQiOiIzOTY2MjI0NTIifQ==</vt:lpwstr>
  </property>
</Properties>
</file>