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8D8CAB">
      <w:pPr>
        <w:pStyle w:val="2"/>
        <w:widowControl/>
        <w:spacing w:beforeAutospacing="0" w:afterAutospacing="0"/>
        <w:jc w:val="center"/>
        <w:rPr>
          <w:rFonts w:cstheme="majorEastAsia"/>
          <w:spacing w:val="5"/>
          <w:sz w:val="32"/>
          <w:szCs w:val="32"/>
        </w:rPr>
      </w:pPr>
      <w:bookmarkStart w:id="0" w:name="_GoBack"/>
      <w:bookmarkEnd w:id="0"/>
      <w:r>
        <w:rPr>
          <w:rStyle w:val="7"/>
          <w:rFonts w:cstheme="majorEastAsia"/>
          <w:b/>
          <w:spacing w:val="5"/>
          <w:sz w:val="32"/>
          <w:szCs w:val="32"/>
        </w:rPr>
        <w:t>芜湖学院</w:t>
      </w:r>
      <w:r>
        <w:rPr>
          <w:rStyle w:val="7"/>
          <w:rFonts w:hint="eastAsia" w:cstheme="majorEastAsia"/>
          <w:b/>
          <w:spacing w:val="5"/>
          <w:sz w:val="32"/>
          <w:szCs w:val="32"/>
          <w:lang w:val="en-US" w:eastAsia="zh-CN"/>
        </w:rPr>
        <w:t>与江北新区共建共享图书资源</w:t>
      </w:r>
      <w:r>
        <w:rPr>
          <w:rStyle w:val="7"/>
          <w:rFonts w:cstheme="majorEastAsia"/>
          <w:b/>
          <w:spacing w:val="5"/>
          <w:sz w:val="32"/>
          <w:szCs w:val="32"/>
        </w:rPr>
        <w:t>VPN用户申请表</w:t>
      </w:r>
    </w:p>
    <w:p w14:paraId="25BD43F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textAlignment w:val="auto"/>
        <w:rPr>
          <w:rFonts w:ascii="宋体" w:hAnsi="宋体" w:eastAsia="宋体" w:cs="Segoe UI"/>
          <w:color w:val="1B1C21"/>
          <w:spacing w:val="5"/>
        </w:rPr>
      </w:pPr>
      <w:r>
        <w:rPr>
          <w:rStyle w:val="7"/>
          <w:rFonts w:ascii="宋体" w:hAnsi="宋体" w:eastAsia="宋体" w:cs="Segoe UI"/>
          <w:bCs/>
          <w:color w:val="1B1C21"/>
          <w:spacing w:val="5"/>
        </w:rPr>
        <w:t>一、申请人基本信息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99"/>
        <w:gridCol w:w="1910"/>
        <w:gridCol w:w="5630"/>
      </w:tblGrid>
      <w:tr w14:paraId="759681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479" w:type="pct"/>
            <w:shd w:val="clear" w:color="auto" w:fill="DCE9F9"/>
            <w:vAlign w:val="center"/>
          </w:tcPr>
          <w:p w14:paraId="1256A8B8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145" w:type="pct"/>
            <w:shd w:val="clear" w:color="auto" w:fill="DCE9F9"/>
            <w:vAlign w:val="center"/>
          </w:tcPr>
          <w:p w14:paraId="04EC17F5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信息类别</w:t>
            </w:r>
          </w:p>
        </w:tc>
        <w:tc>
          <w:tcPr>
            <w:tcW w:w="3375" w:type="pct"/>
            <w:shd w:val="clear" w:color="auto" w:fill="DCE9F9"/>
            <w:vAlign w:val="center"/>
          </w:tcPr>
          <w:p w14:paraId="37DFBB20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具体内容</w:t>
            </w:r>
          </w:p>
        </w:tc>
      </w:tr>
      <w:tr w14:paraId="5963A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79" w:type="pct"/>
            <w:vAlign w:val="center"/>
          </w:tcPr>
          <w:p w14:paraId="34CA2A9D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1</w:t>
            </w:r>
          </w:p>
        </w:tc>
        <w:tc>
          <w:tcPr>
            <w:tcW w:w="1145" w:type="pct"/>
            <w:vAlign w:val="center"/>
          </w:tcPr>
          <w:p w14:paraId="78C38C45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姓名</w:t>
            </w:r>
          </w:p>
        </w:tc>
        <w:tc>
          <w:tcPr>
            <w:tcW w:w="3375" w:type="pct"/>
            <w:vAlign w:val="center"/>
          </w:tcPr>
          <w:p w14:paraId="4C19D0A6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2F8D2F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79" w:type="pct"/>
            <w:vAlign w:val="center"/>
          </w:tcPr>
          <w:p w14:paraId="7B312B25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  <w:t>2</w:t>
            </w:r>
          </w:p>
        </w:tc>
        <w:tc>
          <w:tcPr>
            <w:tcW w:w="1145" w:type="pct"/>
            <w:vAlign w:val="center"/>
          </w:tcPr>
          <w:p w14:paraId="56EF30FA">
            <w:pPr>
              <w:widowControl/>
              <w:jc w:val="center"/>
              <w:rPr>
                <w:rFonts w:hint="default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  <w:t>身份证号</w:t>
            </w:r>
          </w:p>
        </w:tc>
        <w:tc>
          <w:tcPr>
            <w:tcW w:w="3375" w:type="pct"/>
            <w:vAlign w:val="center"/>
          </w:tcPr>
          <w:p w14:paraId="254A5258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0DE07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79" w:type="pct"/>
            <w:shd w:val="clear" w:color="auto" w:fill="auto"/>
            <w:vAlign w:val="center"/>
          </w:tcPr>
          <w:p w14:paraId="39F76FAF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3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6BEE8F03">
            <w:pPr>
              <w:widowControl/>
              <w:jc w:val="center"/>
              <w:rPr>
                <w:rFonts w:hint="default"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所属</w:t>
            </w: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企业/部门</w:t>
            </w:r>
          </w:p>
        </w:tc>
        <w:tc>
          <w:tcPr>
            <w:tcW w:w="3375" w:type="pct"/>
            <w:vAlign w:val="center"/>
          </w:tcPr>
          <w:p w14:paraId="7D969831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7FE90F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79" w:type="pct"/>
            <w:shd w:val="clear" w:color="auto" w:fill="auto"/>
            <w:vAlign w:val="center"/>
          </w:tcPr>
          <w:p w14:paraId="746EA2D1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4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366CF911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联系电话</w:t>
            </w:r>
          </w:p>
        </w:tc>
        <w:tc>
          <w:tcPr>
            <w:tcW w:w="3375" w:type="pct"/>
            <w:vAlign w:val="center"/>
          </w:tcPr>
          <w:p w14:paraId="0238CAD1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59E5F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479" w:type="pct"/>
            <w:shd w:val="clear" w:color="auto" w:fill="auto"/>
            <w:vAlign w:val="center"/>
          </w:tcPr>
          <w:p w14:paraId="07DFCA51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5</w:t>
            </w:r>
          </w:p>
        </w:tc>
        <w:tc>
          <w:tcPr>
            <w:tcW w:w="1145" w:type="pct"/>
            <w:shd w:val="clear" w:color="auto" w:fill="auto"/>
            <w:vAlign w:val="center"/>
          </w:tcPr>
          <w:p w14:paraId="5A36548B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邮箱地址</w:t>
            </w:r>
          </w:p>
        </w:tc>
        <w:tc>
          <w:tcPr>
            <w:tcW w:w="3375" w:type="pct"/>
            <w:vAlign w:val="center"/>
          </w:tcPr>
          <w:p w14:paraId="22C0205C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</w:tbl>
    <w:p w14:paraId="0F1CC8DF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textAlignment w:val="auto"/>
        <w:rPr>
          <w:rStyle w:val="7"/>
          <w:rFonts w:ascii="宋体" w:hAnsi="宋体" w:eastAsia="宋体" w:cs="Segoe UI"/>
          <w:bCs/>
          <w:color w:val="1B1C21"/>
          <w:spacing w:val="5"/>
        </w:rPr>
      </w:pPr>
      <w:r>
        <w:rPr>
          <w:rStyle w:val="7"/>
          <w:rFonts w:hint="eastAsia" w:ascii="宋体" w:hAnsi="宋体" w:eastAsia="宋体" w:cs="Segoe UI"/>
          <w:bCs/>
          <w:color w:val="1B1C21"/>
          <w:spacing w:val="5"/>
          <w:lang w:val="en-US" w:eastAsia="zh-CN"/>
        </w:rPr>
        <w:t>二</w:t>
      </w:r>
      <w:r>
        <w:rPr>
          <w:rStyle w:val="7"/>
          <w:rFonts w:ascii="宋体" w:hAnsi="宋体" w:eastAsia="宋体" w:cs="Segoe UI"/>
          <w:bCs/>
          <w:color w:val="1B1C21"/>
          <w:spacing w:val="5"/>
        </w:rPr>
        <w:t>、权限与安全承诺</w:t>
      </w:r>
    </w:p>
    <w:tbl>
      <w:tblPr>
        <w:tblStyle w:val="5"/>
        <w:tblW w:w="4999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22"/>
        <w:gridCol w:w="1760"/>
        <w:gridCol w:w="6058"/>
      </w:tblGrid>
      <w:tr w14:paraId="284A5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13" w:type="pct"/>
            <w:shd w:val="clear" w:color="auto" w:fill="DCE9F9"/>
            <w:vAlign w:val="center"/>
          </w:tcPr>
          <w:p w14:paraId="6BD416C3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055" w:type="pct"/>
            <w:shd w:val="clear" w:color="auto" w:fill="DCE9F9"/>
            <w:vAlign w:val="center"/>
          </w:tcPr>
          <w:p w14:paraId="5C8A3A76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承诺事项</w:t>
            </w:r>
          </w:p>
        </w:tc>
        <w:tc>
          <w:tcPr>
            <w:tcW w:w="3631" w:type="pct"/>
            <w:shd w:val="clear" w:color="auto" w:fill="DCE9F9"/>
            <w:vAlign w:val="center"/>
          </w:tcPr>
          <w:p w14:paraId="20303269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具体内容</w:t>
            </w:r>
          </w:p>
        </w:tc>
      </w:tr>
      <w:tr w14:paraId="63C73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 w14:paraId="416DBDCA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6</w:t>
            </w:r>
          </w:p>
        </w:tc>
        <w:tc>
          <w:tcPr>
            <w:tcW w:w="1055" w:type="pct"/>
            <w:vAlign w:val="center"/>
          </w:tcPr>
          <w:p w14:paraId="415967B6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权限范围确认</w:t>
            </w:r>
          </w:p>
        </w:tc>
        <w:tc>
          <w:tcPr>
            <w:tcW w:w="3631" w:type="pct"/>
            <w:vAlign w:val="center"/>
          </w:tcPr>
          <w:p w14:paraId="444BDFF5">
            <w:pPr>
              <w:widowControl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仅限访问校内指定</w:t>
            </w: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电子数据库及电子图书</w:t>
            </w: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资源</w:t>
            </w:r>
          </w:p>
        </w:tc>
      </w:tr>
      <w:tr w14:paraId="52E0F9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 w14:paraId="67F78CE4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7</w:t>
            </w:r>
          </w:p>
        </w:tc>
        <w:tc>
          <w:tcPr>
            <w:tcW w:w="1055" w:type="pct"/>
            <w:vAlign w:val="center"/>
          </w:tcPr>
          <w:p w14:paraId="7619E0D0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安全责任承诺</w:t>
            </w:r>
          </w:p>
        </w:tc>
        <w:tc>
          <w:tcPr>
            <w:tcW w:w="3631" w:type="pct"/>
            <w:vAlign w:val="center"/>
          </w:tcPr>
          <w:p w14:paraId="1F968025">
            <w:pPr>
              <w:widowControl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本人承诺严格遵守《中华人民共和国网络安全法》及学校相关规定，不利用VPN从事违法活动，不泄露账号密码，定期更新密码以确保安全。</w:t>
            </w:r>
          </w:p>
        </w:tc>
      </w:tr>
      <w:tr w14:paraId="12E62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13" w:type="pct"/>
            <w:vAlign w:val="center"/>
          </w:tcPr>
          <w:p w14:paraId="5398E1B8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8</w:t>
            </w:r>
          </w:p>
        </w:tc>
        <w:tc>
          <w:tcPr>
            <w:tcW w:w="1055" w:type="pct"/>
            <w:vAlign w:val="center"/>
          </w:tcPr>
          <w:p w14:paraId="2CE50D94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数据加密声明</w:t>
            </w:r>
          </w:p>
        </w:tc>
        <w:tc>
          <w:tcPr>
            <w:tcW w:w="3631" w:type="pct"/>
            <w:vAlign w:val="center"/>
          </w:tcPr>
          <w:p w14:paraId="758A79B7">
            <w:pPr>
              <w:widowControl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确认使用过程中数据传输将采用加密协议（如SSL/TLS），保障信息安全。</w:t>
            </w:r>
          </w:p>
        </w:tc>
      </w:tr>
    </w:tbl>
    <w:p w14:paraId="1F2D3F7A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textAlignment w:val="auto"/>
        <w:rPr>
          <w:rStyle w:val="7"/>
          <w:rFonts w:ascii="宋体" w:hAnsi="宋体" w:eastAsia="宋体" w:cs="Segoe UI"/>
          <w:bCs/>
          <w:color w:val="1B1C21"/>
          <w:spacing w:val="5"/>
        </w:rPr>
      </w:pPr>
      <w:r>
        <w:rPr>
          <w:rStyle w:val="7"/>
          <w:rFonts w:hint="eastAsia" w:ascii="宋体" w:hAnsi="宋体" w:eastAsia="宋体" w:cs="Segoe UI"/>
          <w:bCs/>
          <w:color w:val="1B1C21"/>
          <w:spacing w:val="5"/>
          <w:lang w:val="en-US" w:eastAsia="zh-CN"/>
        </w:rPr>
        <w:t>三</w:t>
      </w:r>
      <w:r>
        <w:rPr>
          <w:rStyle w:val="7"/>
          <w:rFonts w:ascii="宋体" w:hAnsi="宋体" w:eastAsia="宋体" w:cs="Segoe UI"/>
          <w:bCs/>
          <w:color w:val="1B1C21"/>
          <w:spacing w:val="5"/>
        </w:rPr>
        <w:t>、审批流程</w:t>
      </w:r>
    </w:p>
    <w:tbl>
      <w:tblPr>
        <w:tblStyle w:val="5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556"/>
        <w:gridCol w:w="2151"/>
        <w:gridCol w:w="5635"/>
      </w:tblGrid>
      <w:tr w14:paraId="643C33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  <w:tblHeader/>
        </w:trPr>
        <w:tc>
          <w:tcPr>
            <w:tcW w:w="333" w:type="pct"/>
            <w:shd w:val="clear" w:color="auto" w:fill="DCE9F9"/>
            <w:vAlign w:val="center"/>
          </w:tcPr>
          <w:p w14:paraId="36DF29F6">
            <w:pPr>
              <w:widowControl/>
              <w:jc w:val="center"/>
              <w:rPr>
                <w:rFonts w:hint="eastAsia"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9" w:type="pct"/>
            <w:shd w:val="clear" w:color="auto" w:fill="DCE9F9"/>
            <w:vAlign w:val="center"/>
          </w:tcPr>
          <w:p w14:paraId="73667070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hint="eastAsia"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审</w:t>
            </w: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批环节</w:t>
            </w:r>
          </w:p>
        </w:tc>
        <w:tc>
          <w:tcPr>
            <w:tcW w:w="3376" w:type="pct"/>
            <w:shd w:val="clear" w:color="auto" w:fill="DCE9F9"/>
            <w:vAlign w:val="center"/>
          </w:tcPr>
          <w:p w14:paraId="3A6729C7">
            <w:pPr>
              <w:widowControl/>
              <w:jc w:val="center"/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</w:pPr>
            <w:r>
              <w:rPr>
                <w:rFonts w:ascii="宋体" w:hAnsi="宋体" w:eastAsia="宋体" w:cs="Segoe UI"/>
                <w:b/>
                <w:bCs/>
                <w:color w:val="1B1C21"/>
                <w:spacing w:val="5"/>
                <w:kern w:val="0"/>
                <w:szCs w:val="21"/>
                <w:lang w:bidi="ar"/>
              </w:rPr>
              <w:t>审批意见</w:t>
            </w:r>
          </w:p>
        </w:tc>
      </w:tr>
      <w:tr w14:paraId="0E3F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33" w:type="pct"/>
            <w:vAlign w:val="center"/>
          </w:tcPr>
          <w:p w14:paraId="5BABD60F">
            <w:pPr>
              <w:widowControl/>
              <w:jc w:val="center"/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9</w:t>
            </w:r>
          </w:p>
        </w:tc>
        <w:tc>
          <w:tcPr>
            <w:tcW w:w="1289" w:type="pct"/>
            <w:vAlign w:val="center"/>
          </w:tcPr>
          <w:p w14:paraId="08008D1E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申请人签字</w:t>
            </w:r>
          </w:p>
        </w:tc>
        <w:tc>
          <w:tcPr>
            <w:tcW w:w="3376" w:type="pct"/>
            <w:vAlign w:val="center"/>
          </w:tcPr>
          <w:p w14:paraId="5BCDE890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4DD2A0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33" w:type="pct"/>
            <w:vAlign w:val="center"/>
          </w:tcPr>
          <w:p w14:paraId="4EB18D76">
            <w:pPr>
              <w:widowControl/>
              <w:jc w:val="center"/>
              <w:rPr>
                <w:rFonts w:hint="default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10</w:t>
            </w:r>
          </w:p>
        </w:tc>
        <w:tc>
          <w:tcPr>
            <w:tcW w:w="1289" w:type="pct"/>
            <w:vAlign w:val="center"/>
          </w:tcPr>
          <w:p w14:paraId="2D49FD3F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企业联系</w:t>
            </w: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人审核</w:t>
            </w:r>
          </w:p>
        </w:tc>
        <w:tc>
          <w:tcPr>
            <w:tcW w:w="3376" w:type="pct"/>
            <w:vAlign w:val="center"/>
          </w:tcPr>
          <w:p w14:paraId="20F78040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  <w:tr w14:paraId="650E50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3" w:hRule="atLeast"/>
        </w:trPr>
        <w:tc>
          <w:tcPr>
            <w:tcW w:w="333" w:type="pct"/>
            <w:vAlign w:val="center"/>
          </w:tcPr>
          <w:p w14:paraId="0590D929">
            <w:pPr>
              <w:widowControl/>
              <w:jc w:val="center"/>
              <w:rPr>
                <w:rFonts w:hint="default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szCs w:val="21"/>
                <w:lang w:val="en-US" w:eastAsia="zh-CN"/>
              </w:rPr>
              <w:t>11</w:t>
            </w:r>
          </w:p>
        </w:tc>
        <w:tc>
          <w:tcPr>
            <w:tcW w:w="1289" w:type="pct"/>
            <w:vAlign w:val="center"/>
          </w:tcPr>
          <w:p w14:paraId="466619B1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  <w:r>
              <w:rPr>
                <w:rFonts w:hint="eastAsia" w:ascii="宋体" w:hAnsi="宋体" w:eastAsia="宋体" w:cs="Segoe UI"/>
                <w:color w:val="1B1C21"/>
                <w:spacing w:val="5"/>
                <w:kern w:val="0"/>
                <w:szCs w:val="21"/>
                <w:lang w:val="en-US" w:eastAsia="zh-CN" w:bidi="ar"/>
              </w:rPr>
              <w:t>校方</w:t>
            </w:r>
            <w:r>
              <w:rPr>
                <w:rFonts w:ascii="宋体" w:hAnsi="宋体" w:eastAsia="宋体" w:cs="Segoe UI"/>
                <w:color w:val="1B1C21"/>
                <w:spacing w:val="5"/>
                <w:kern w:val="0"/>
                <w:szCs w:val="21"/>
                <w:lang w:bidi="ar"/>
              </w:rPr>
              <w:t>审批人签字</w:t>
            </w:r>
          </w:p>
        </w:tc>
        <w:tc>
          <w:tcPr>
            <w:tcW w:w="3376" w:type="pct"/>
            <w:vAlign w:val="center"/>
          </w:tcPr>
          <w:p w14:paraId="6A0988D6">
            <w:pPr>
              <w:widowControl/>
              <w:jc w:val="center"/>
              <w:rPr>
                <w:rFonts w:ascii="宋体" w:hAnsi="宋体" w:eastAsia="宋体" w:cs="Segoe UI"/>
                <w:color w:val="1B1C21"/>
                <w:spacing w:val="5"/>
                <w:szCs w:val="21"/>
              </w:rPr>
            </w:pPr>
          </w:p>
        </w:tc>
      </w:tr>
    </w:tbl>
    <w:p w14:paraId="3CFF9021">
      <w:pPr>
        <w:pStyle w:val="4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Autospacing="0"/>
        <w:textAlignment w:val="auto"/>
        <w:rPr>
          <w:rStyle w:val="7"/>
          <w:rFonts w:ascii="宋体" w:hAnsi="宋体" w:eastAsia="宋体"/>
          <w:bCs/>
          <w:color w:val="1B1C21"/>
        </w:rPr>
      </w:pPr>
      <w:r>
        <w:rPr>
          <w:rStyle w:val="7"/>
          <w:rFonts w:ascii="宋体" w:hAnsi="宋体" w:eastAsia="宋体" w:cs="Segoe UI"/>
          <w:bCs/>
          <w:color w:val="1B1C21"/>
          <w:spacing w:val="5"/>
        </w:rPr>
        <w:t>填表说明</w:t>
      </w:r>
      <w:r>
        <w:rPr>
          <w:rStyle w:val="7"/>
          <w:rFonts w:ascii="宋体" w:hAnsi="宋体" w:eastAsia="宋体"/>
          <w:b w:val="0"/>
          <w:color w:val="1B1C21"/>
        </w:rPr>
        <w:t>：</w:t>
      </w:r>
    </w:p>
    <w:p w14:paraId="51E6D435">
      <w:pPr>
        <w:widowControl/>
        <w:numPr>
          <w:ilvl w:val="0"/>
          <w:numId w:val="1"/>
        </w:numPr>
        <w:jc w:val="left"/>
        <w:rPr>
          <w:rFonts w:ascii="宋体" w:hAnsi="宋体" w:eastAsia="宋体"/>
        </w:rPr>
      </w:pPr>
      <w:r>
        <w:rPr>
          <w:rFonts w:ascii="宋体" w:hAnsi="宋体" w:eastAsia="宋体" w:cs="Segoe UI"/>
          <w:color w:val="1B1C21"/>
          <w:spacing w:val="5"/>
        </w:rPr>
        <w:t>本表适用于因工作或学习需要申请芜湖学院</w:t>
      </w:r>
      <w:r>
        <w:rPr>
          <w:rFonts w:hint="eastAsia" w:ascii="宋体" w:hAnsi="宋体" w:eastAsia="宋体" w:cs="Segoe UI"/>
          <w:color w:val="1B1C21"/>
          <w:spacing w:val="5"/>
          <w:lang w:val="en-US" w:eastAsia="zh-CN"/>
        </w:rPr>
        <w:t>与江北新区共建共享图书资源</w:t>
      </w:r>
      <w:r>
        <w:rPr>
          <w:rFonts w:ascii="宋体" w:hAnsi="宋体" w:eastAsia="宋体" w:cs="Segoe UI"/>
          <w:color w:val="1B1C21"/>
          <w:spacing w:val="5"/>
        </w:rPr>
        <w:t>VPN用户；</w:t>
      </w:r>
    </w:p>
    <w:p w14:paraId="1F52B256">
      <w:pPr>
        <w:widowControl/>
        <w:numPr>
          <w:ilvl w:val="0"/>
          <w:numId w:val="1"/>
        </w:numPr>
        <w:jc w:val="left"/>
        <w:rPr>
          <w:rFonts w:ascii="宋体" w:hAnsi="宋体" w:eastAsia="宋体"/>
        </w:rPr>
      </w:pPr>
      <w:r>
        <w:rPr>
          <w:rFonts w:ascii="宋体" w:hAnsi="宋体" w:eastAsia="宋体" w:cs="Segoe UI"/>
          <w:color w:val="1B1C21"/>
          <w:spacing w:val="5"/>
        </w:rPr>
        <w:t>根据《中华人民共和国网络安全法》，严禁私自搭建或使用未经备案的VPN服务；</w:t>
      </w:r>
    </w:p>
    <w:p w14:paraId="05502B7E">
      <w:pPr>
        <w:widowControl/>
        <w:numPr>
          <w:ilvl w:val="0"/>
          <w:numId w:val="1"/>
        </w:numPr>
        <w:jc w:val="left"/>
        <w:rPr>
          <w:rFonts w:ascii="宋体" w:hAnsi="宋体" w:eastAsia="宋体"/>
        </w:rPr>
      </w:pPr>
      <w:r>
        <w:rPr>
          <w:rFonts w:ascii="宋体" w:hAnsi="宋体" w:eastAsia="宋体" w:cs="Segoe UI"/>
          <w:color w:val="1B1C21"/>
          <w:spacing w:val="5"/>
        </w:rPr>
        <w:t>审批通过后，账号将在3个工作日内开通，并通过邮件通知</w:t>
      </w:r>
      <w:r>
        <w:rPr>
          <w:rFonts w:hint="eastAsia" w:ascii="宋体" w:hAnsi="宋体" w:eastAsia="宋体" w:cs="Segoe UI"/>
          <w:color w:val="1B1C21"/>
          <w:spacing w:val="5"/>
          <w:lang w:val="en-US" w:eastAsia="zh-CN"/>
        </w:rPr>
        <w:t>企业联系人账号和</w:t>
      </w:r>
      <w:r>
        <w:rPr>
          <w:rFonts w:ascii="宋体" w:hAnsi="宋体" w:eastAsia="宋体" w:cs="Segoe UI"/>
          <w:color w:val="1B1C21"/>
          <w:spacing w:val="5"/>
        </w:rPr>
        <w:t>初始密码</w:t>
      </w:r>
      <w:r>
        <w:rPr>
          <w:rFonts w:hint="eastAsia" w:ascii="宋体" w:hAnsi="宋体" w:eastAsia="宋体" w:cs="Segoe UI"/>
          <w:color w:val="1B1C21"/>
          <w:spacing w:val="5"/>
          <w:lang w:eastAsia="zh-CN"/>
        </w:rPr>
        <w:t>，</w:t>
      </w:r>
      <w:r>
        <w:rPr>
          <w:rFonts w:hint="eastAsia" w:ascii="宋体" w:hAnsi="宋体" w:eastAsia="宋体" w:cs="Segoe UI"/>
          <w:color w:val="1B1C21"/>
          <w:spacing w:val="5"/>
          <w:lang w:val="en-US" w:eastAsia="zh-CN"/>
        </w:rPr>
        <w:t>账号有效期默认1年，逾期需要重新申请</w:t>
      </w:r>
      <w:r>
        <w:rPr>
          <w:rFonts w:ascii="宋体" w:hAnsi="宋体" w:eastAsia="宋体" w:cs="Segoe UI"/>
          <w:color w:val="1B1C21"/>
          <w:spacing w:val="5"/>
        </w:rPr>
        <w:t>；</w:t>
      </w:r>
    </w:p>
    <w:p w14:paraId="54F6F841">
      <w:pPr>
        <w:widowControl/>
        <w:numPr>
          <w:ilvl w:val="0"/>
          <w:numId w:val="1"/>
        </w:numPr>
        <w:jc w:val="left"/>
        <w:rPr>
          <w:rFonts w:ascii="宋体" w:hAnsi="宋体" w:eastAsia="宋体"/>
        </w:rPr>
      </w:pPr>
      <w:r>
        <w:rPr>
          <w:rFonts w:ascii="宋体" w:hAnsi="宋体" w:eastAsia="宋体" w:cs="Segoe UI"/>
          <w:color w:val="1B1C21"/>
          <w:spacing w:val="5"/>
        </w:rPr>
        <w:t>使用期间如有问题，请联系</w:t>
      </w:r>
      <w:r>
        <w:rPr>
          <w:rFonts w:hint="eastAsia" w:ascii="宋体" w:hAnsi="宋体" w:eastAsia="宋体" w:cs="Segoe UI"/>
          <w:color w:val="1B1C21"/>
          <w:spacing w:val="5"/>
          <w:lang w:val="en-US" w:eastAsia="zh-CN"/>
        </w:rPr>
        <w:t>校方</w:t>
      </w:r>
      <w:r>
        <w:rPr>
          <w:rFonts w:ascii="宋体" w:hAnsi="宋体" w:eastAsia="宋体" w:cs="Segoe UI"/>
          <w:color w:val="1B1C21"/>
          <w:spacing w:val="5"/>
        </w:rPr>
        <w:t>信息化管理部门</w:t>
      </w:r>
      <w:r>
        <w:rPr>
          <w:rFonts w:hint="eastAsia" w:ascii="宋体" w:hAnsi="宋体" w:eastAsia="宋体" w:cs="Segoe UI"/>
          <w:color w:val="1B1C21"/>
          <w:spacing w:val="5"/>
        </w:rPr>
        <w:t>：饶老师13485853996</w:t>
      </w:r>
      <w:r>
        <w:rPr>
          <w:rFonts w:ascii="宋体" w:hAnsi="宋体" w:eastAsia="宋体" w:cs="Segoe UI"/>
          <w:color w:val="1B1C21"/>
          <w:spacing w:val="5"/>
        </w:rPr>
        <w:t>。</w:t>
      </w:r>
    </w:p>
    <w:p w14:paraId="6F9BE4E4">
      <w:pPr>
        <w:rPr>
          <w:rFonts w:ascii="宋体" w:hAnsi="宋体" w:eastAsia="宋体"/>
        </w:rPr>
      </w:pPr>
    </w:p>
    <w:sectPr>
      <w:pgSz w:w="11906" w:h="16838"/>
      <w:pgMar w:top="873" w:right="1797" w:bottom="873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D0FFC7"/>
    <w:multiLevelType w:val="multilevel"/>
    <w:tmpl w:val="05D0FFC7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sz w:val="24"/>
        <w:szCs w:val="24"/>
      </w:r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  <w:rPr>
        <w:sz w:val="24"/>
        <w:szCs w:val="24"/>
      </w:r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  <w:rPr>
        <w:sz w:val="24"/>
        <w:szCs w:val="24"/>
      </w:rPr>
    </w:lvl>
    <w:lvl w:ilvl="3" w:tentative="0">
      <w:start w:val="1"/>
      <w:numFmt w:val="decimal"/>
      <w:lvlText w:val="%4."/>
      <w:lvlJc w:val="left"/>
      <w:pPr>
        <w:tabs>
          <w:tab w:val="left" w:pos="2517"/>
        </w:tabs>
        <w:ind w:left="2880" w:hanging="360"/>
      </w:pPr>
      <w:rPr>
        <w:sz w:val="24"/>
        <w:szCs w:val="24"/>
      </w:rPr>
    </w:lvl>
    <w:lvl w:ilvl="4" w:tentative="0">
      <w:start w:val="1"/>
      <w:numFmt w:val="decimal"/>
      <w:lvlText w:val="%5."/>
      <w:lvlJc w:val="left"/>
      <w:pPr>
        <w:tabs>
          <w:tab w:val="left" w:pos="3238"/>
        </w:tabs>
        <w:ind w:left="3600" w:hanging="360"/>
      </w:pPr>
      <w:rPr>
        <w:sz w:val="24"/>
        <w:szCs w:val="24"/>
      </w:rPr>
    </w:lvl>
    <w:lvl w:ilvl="5" w:tentative="0">
      <w:start w:val="1"/>
      <w:numFmt w:val="decimal"/>
      <w:lvlText w:val="%6."/>
      <w:lvlJc w:val="left"/>
      <w:pPr>
        <w:tabs>
          <w:tab w:val="left" w:pos="3958"/>
        </w:tabs>
        <w:ind w:left="4320" w:hanging="360"/>
      </w:pPr>
      <w:rPr>
        <w:sz w:val="24"/>
        <w:szCs w:val="24"/>
      </w:rPr>
    </w:lvl>
    <w:lvl w:ilvl="6" w:tentative="0">
      <w:start w:val="1"/>
      <w:numFmt w:val="decimal"/>
      <w:lvlText w:val="%7."/>
      <w:lvlJc w:val="left"/>
      <w:pPr>
        <w:tabs>
          <w:tab w:val="left" w:pos="4678"/>
        </w:tabs>
        <w:ind w:left="5040" w:hanging="360"/>
      </w:pPr>
      <w:rPr>
        <w:sz w:val="24"/>
        <w:szCs w:val="24"/>
      </w:rPr>
    </w:lvl>
    <w:lvl w:ilvl="7" w:tentative="0">
      <w:start w:val="1"/>
      <w:numFmt w:val="decimal"/>
      <w:lvlText w:val="%8."/>
      <w:lvlJc w:val="left"/>
      <w:pPr>
        <w:tabs>
          <w:tab w:val="left" w:pos="5398"/>
        </w:tabs>
        <w:ind w:left="5760" w:hanging="360"/>
      </w:pPr>
      <w:rPr>
        <w:sz w:val="24"/>
        <w:szCs w:val="24"/>
      </w:rPr>
    </w:lvl>
    <w:lvl w:ilvl="8" w:tentative="0">
      <w:start w:val="1"/>
      <w:numFmt w:val="decimal"/>
      <w:lvlText w:val="%9."/>
      <w:lvlJc w:val="left"/>
      <w:pPr>
        <w:tabs>
          <w:tab w:val="left" w:pos="6118"/>
        </w:tabs>
        <w:ind w:left="6480" w:hanging="360"/>
      </w:pPr>
      <w:rPr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21D00A0"/>
    <w:rsid w:val="00003C79"/>
    <w:rsid w:val="004B5A35"/>
    <w:rsid w:val="0086764E"/>
    <w:rsid w:val="00A26301"/>
    <w:rsid w:val="021D00A0"/>
    <w:rsid w:val="05374B23"/>
    <w:rsid w:val="0EDC703A"/>
    <w:rsid w:val="32D37F02"/>
    <w:rsid w:val="3F871CEB"/>
    <w:rsid w:val="413944DC"/>
    <w:rsid w:val="6B281254"/>
    <w:rsid w:val="774E28A0"/>
    <w:rsid w:val="7ECD724F"/>
    <w:rsid w:val="7FC5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418</Words>
  <Characters>444</Characters>
  <Lines>60</Lines>
  <Paragraphs>94</Paragraphs>
  <TotalTime>4</TotalTime>
  <ScaleCrop>false</ScaleCrop>
  <LinksUpToDate>false</LinksUpToDate>
  <CharactersWithSpaces>444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2025-11-12T01:41:00Z</dcterms:created>
  <dc:creator>饶青华</dc:creator>
  <cp:lastModifiedBy>饶青华</cp:lastModifiedBy>
  <dcterms:modified xsi:type="dcterms:W3CDTF">2025-11-20T00:16:31Z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BE0A0348151E47F68D6997BB54D76EB1_13</vt:lpwstr>
  </property>
  <property fmtid="{D5CDD505-2E9C-101B-9397-08002B2CF9AE}" pid="4" name="KSOTemplateDocerSaveRecord">
    <vt:lpwstr>eyJoZGlkIjoiYzE0YTdjYzU0N2YxYjk3NmE1MjhmNDVlN2VhNDY4NDgiLCJ1c2VySWQiOiIxNzE0NzI2NDM2In0=</vt:lpwstr>
  </property>
</Properties>
</file>