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ABDC6">
      <w:pPr>
        <w:jc w:val="center"/>
        <w:rPr>
          <w:rFonts w:hint="eastAsia" w:ascii="华文中宋" w:hAnsi="华文中宋" w:eastAsia="华文中宋" w:cs="Segoe UI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华文中宋" w:hAnsi="华文中宋" w:eastAsia="华文中宋" w:cs="微软雅黑"/>
          <w:color w:val="333333"/>
          <w:kern w:val="0"/>
          <w:sz w:val="28"/>
          <w:szCs w:val="28"/>
          <w:shd w:val="clear" w:color="auto" w:fill="FFFFFF"/>
          <w:lang w:bidi="ar"/>
        </w:rPr>
        <w:t>芜湖学院2026年高考线上招生宣传服务项目</w:t>
      </w:r>
      <w:r>
        <w:rPr>
          <w:rFonts w:hint="eastAsia" w:ascii="华文中宋" w:hAnsi="华文中宋" w:eastAsia="华文中宋" w:cs="Segoe UI"/>
          <w:color w:val="333333"/>
          <w:kern w:val="0"/>
          <w:sz w:val="28"/>
          <w:szCs w:val="28"/>
          <w:shd w:val="clear" w:color="auto" w:fill="FFFFFF"/>
          <w:lang w:bidi="ar"/>
        </w:rPr>
        <w:t>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6341"/>
        <w:gridCol w:w="2330"/>
      </w:tblGrid>
      <w:tr w14:paraId="7EB9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353" w:type="dxa"/>
            <w:vAlign w:val="center"/>
          </w:tcPr>
          <w:p w14:paraId="4D2C3DA7">
            <w:pPr>
              <w:jc w:val="center"/>
              <w:rPr>
                <w:rFonts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华文中宋" w:hAnsi="华文中宋" w:eastAsia="华文中宋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6341" w:type="dxa"/>
            <w:vAlign w:val="center"/>
          </w:tcPr>
          <w:p w14:paraId="03ABFAAC">
            <w:pPr>
              <w:jc w:val="center"/>
              <w:rPr>
                <w:rFonts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采购</w:t>
            </w:r>
            <w:r>
              <w:rPr>
                <w:rFonts w:hint="eastAsia" w:ascii="华文中宋" w:hAnsi="华文中宋" w:eastAsia="华文中宋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内容</w:t>
            </w:r>
          </w:p>
        </w:tc>
        <w:tc>
          <w:tcPr>
            <w:tcW w:w="2330" w:type="dxa"/>
            <w:vAlign w:val="center"/>
          </w:tcPr>
          <w:p w14:paraId="03B76A55">
            <w:pPr>
              <w:jc w:val="center"/>
              <w:rPr>
                <w:rFonts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合计</w:t>
            </w:r>
          </w:p>
        </w:tc>
      </w:tr>
      <w:tr w14:paraId="1B48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353" w:type="dxa"/>
            <w:vAlign w:val="center"/>
          </w:tcPr>
          <w:p w14:paraId="294A4179">
            <w:pPr>
              <w:jc w:val="center"/>
              <w:rPr>
                <w:rFonts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芜湖学院2026年高考线上招生宣传服务</w:t>
            </w:r>
            <w:bookmarkStart w:id="0" w:name="_GoBack"/>
            <w:bookmarkEnd w:id="0"/>
          </w:p>
        </w:tc>
        <w:tc>
          <w:tcPr>
            <w:tcW w:w="6341" w:type="dxa"/>
            <w:vAlign w:val="center"/>
          </w:tcPr>
          <w:p w14:paraId="39C9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eastAsiaTheme="minorEastAsia"/>
                <w:color w:val="FF0000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1.</w:t>
            </w: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三网合一</w:t>
            </w:r>
          </w:p>
          <w:p w14:paraId="59440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2.</w:t>
            </w: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视频号直播</w:t>
            </w:r>
            <w:r>
              <w:rPr>
                <w:rFonts w:hint="eastAsia"/>
                <w:spacing w:val="-4"/>
                <w:sz w:val="28"/>
                <w:szCs w:val="28"/>
              </w:rPr>
              <w:t>（</w:t>
            </w: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服务期内不少于10场直播活动推广</w:t>
            </w:r>
            <w:r>
              <w:rPr>
                <w:rFonts w:hint="eastAsia"/>
                <w:spacing w:val="-4"/>
                <w:sz w:val="28"/>
                <w:szCs w:val="28"/>
              </w:rPr>
              <w:t>）</w:t>
            </w:r>
          </w:p>
          <w:p w14:paraId="51F7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eastAsiaTheme="minor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3.</w:t>
            </w: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抖音、视频号内容运营</w:t>
            </w:r>
          </w:p>
          <w:p w14:paraId="2E7C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4.AI</w:t>
            </w:r>
            <w:r>
              <w:rPr>
                <w:rFonts w:hint="eastAsia"/>
                <w:color w:val="000000" w:themeColor="text1"/>
                <w:spacing w:val="-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搜索词条优化</w:t>
            </w:r>
          </w:p>
          <w:p w14:paraId="2639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eastAsiaTheme="minorEastAsia"/>
                <w:color w:val="000000" w:themeColor="text1"/>
                <w:spacing w:val="-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新生大数据报告</w:t>
            </w:r>
          </w:p>
          <w:p w14:paraId="6A735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Segoe UI" w:hAnsi="Segoe UI" w:eastAsia="Segoe UI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6.</w:t>
            </w:r>
            <w:r>
              <w:rPr>
                <w:rFonts w:hint="eastAsia"/>
                <w:color w:val="000000" w:themeColor="text1"/>
                <w:spacing w:val="-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自有平台广告投放服务</w:t>
            </w:r>
          </w:p>
        </w:tc>
        <w:tc>
          <w:tcPr>
            <w:tcW w:w="2330" w:type="dxa"/>
            <w:vAlign w:val="center"/>
          </w:tcPr>
          <w:p w14:paraId="273D56C5">
            <w:pPr>
              <w:jc w:val="center"/>
              <w:rPr>
                <w:rFonts w:ascii="Segoe UI" w:hAnsi="Segoe UI" w:eastAsia="Segoe UI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</w:p>
        </w:tc>
      </w:tr>
    </w:tbl>
    <w:p w14:paraId="792208F4">
      <w:pPr>
        <w:jc w:val="left"/>
        <w:rPr>
          <w:rFonts w:ascii="华文中宋" w:hAnsi="华文中宋" w:eastAsia="华文中宋" w:cs="Segoe UI"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华文中宋" w:hAnsi="华文中宋" w:eastAsia="华文中宋" w:cs="Segoe UI"/>
          <w:color w:val="333333"/>
          <w:kern w:val="0"/>
          <w:sz w:val="27"/>
          <w:szCs w:val="27"/>
          <w:shd w:val="clear" w:color="auto" w:fill="FFFFFF"/>
          <w:lang w:bidi="ar"/>
        </w:rPr>
        <w:t>注：以上报价含人工、税等一切费用</w:t>
      </w:r>
      <w:r>
        <w:rPr>
          <w:rFonts w:hint="eastAsia" w:ascii="华文中宋" w:hAnsi="华文中宋" w:eastAsia="华文中宋" w:cs="微软雅黑"/>
          <w:color w:val="333333"/>
          <w:kern w:val="0"/>
          <w:sz w:val="27"/>
          <w:szCs w:val="27"/>
          <w:shd w:val="clear" w:color="auto" w:fill="FFFFFF"/>
          <w:lang w:bidi="ar"/>
        </w:rPr>
        <w:t>，完全响应询价公告中附件《芜湖学院</w:t>
      </w:r>
      <w:r>
        <w:rPr>
          <w:rFonts w:hint="eastAsia" w:ascii="华文中宋" w:hAnsi="华文中宋" w:eastAsia="华文中宋" w:cs="微软雅黑"/>
          <w:color w:val="333333"/>
          <w:kern w:val="0"/>
          <w:sz w:val="27"/>
          <w:szCs w:val="27"/>
          <w:shd w:val="clear" w:color="auto" w:fill="FFFFFF"/>
          <w:lang w:val="en-US" w:eastAsia="zh-CN" w:bidi="ar"/>
        </w:rPr>
        <w:t>2026年高考线上</w:t>
      </w:r>
      <w:r>
        <w:rPr>
          <w:rFonts w:hint="eastAsia" w:ascii="华文中宋" w:hAnsi="华文中宋" w:eastAsia="华文中宋" w:cs="微软雅黑"/>
          <w:color w:val="333333"/>
          <w:kern w:val="0"/>
          <w:sz w:val="27"/>
          <w:szCs w:val="27"/>
          <w:shd w:val="clear" w:color="auto" w:fill="FFFFFF"/>
          <w:lang w:bidi="ar"/>
        </w:rPr>
        <w:t>招生宣传</w:t>
      </w:r>
      <w:r>
        <w:rPr>
          <w:rFonts w:hint="eastAsia" w:ascii="华文中宋" w:hAnsi="华文中宋" w:eastAsia="华文中宋" w:cs="微软雅黑"/>
          <w:color w:val="333333"/>
          <w:kern w:val="0"/>
          <w:sz w:val="27"/>
          <w:szCs w:val="27"/>
          <w:shd w:val="clear" w:color="auto" w:fill="FFFFFF"/>
          <w:lang w:val="en-US" w:eastAsia="zh-CN" w:bidi="ar"/>
        </w:rPr>
        <w:t>服务采购需求</w:t>
      </w:r>
      <w:r>
        <w:rPr>
          <w:rFonts w:hint="eastAsia" w:ascii="华文中宋" w:hAnsi="华文中宋" w:eastAsia="华文中宋" w:cs="微软雅黑"/>
          <w:color w:val="333333"/>
          <w:kern w:val="0"/>
          <w:sz w:val="27"/>
          <w:szCs w:val="27"/>
          <w:shd w:val="clear" w:color="auto" w:fill="FFFFFF"/>
          <w:lang w:bidi="ar"/>
        </w:rPr>
        <w:t>》。</w:t>
      </w:r>
    </w:p>
    <w:p w14:paraId="3B839C5D">
      <w:pPr>
        <w:jc w:val="left"/>
        <w:rPr>
          <w:rFonts w:hint="eastAsia"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</w:p>
    <w:p w14:paraId="7B194330">
      <w:pPr>
        <w:jc w:val="left"/>
        <w:rPr>
          <w:rFonts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投标单位盖章：</w:t>
      </w:r>
    </w:p>
    <w:p w14:paraId="684C1554">
      <w:pPr>
        <w:jc w:val="left"/>
        <w:rPr>
          <w:rFonts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</w:p>
    <w:p w14:paraId="35597C35">
      <w:pPr>
        <w:jc w:val="left"/>
        <w:rPr>
          <w:rFonts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B3A09"/>
    <w:rsid w:val="000E20D2"/>
    <w:rsid w:val="005E4CEE"/>
    <w:rsid w:val="00637B95"/>
    <w:rsid w:val="009F29A8"/>
    <w:rsid w:val="00CE58A4"/>
    <w:rsid w:val="00E00659"/>
    <w:rsid w:val="00E16CE1"/>
    <w:rsid w:val="00EE02DF"/>
    <w:rsid w:val="00F95617"/>
    <w:rsid w:val="1A466C29"/>
    <w:rsid w:val="1EF13577"/>
    <w:rsid w:val="2EA5041F"/>
    <w:rsid w:val="3C225CAB"/>
    <w:rsid w:val="4CA21609"/>
    <w:rsid w:val="5FBB3A09"/>
    <w:rsid w:val="7E59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248</Characters>
  <Lines>1</Lines>
  <Paragraphs>1</Paragraphs>
  <TotalTime>1</TotalTime>
  <ScaleCrop>false</ScaleCrop>
  <LinksUpToDate>false</LinksUpToDate>
  <CharactersWithSpaces>249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2025-04-27T12:12:00Z</dcterms:created>
  <dc:creator>欣辰爹</dc:creator>
  <cp:lastModifiedBy>欣辰爹</cp:lastModifiedBy>
  <dcterms:modified xsi:type="dcterms:W3CDTF">2026-05-13T02:02:07Z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419764A828BA4B2E87F6844F7F47C28A_11</vt:lpwstr>
  </property>
  <property fmtid="{D5CDD505-2E9C-101B-9397-08002B2CF9AE}" pid="4" name="KSOTemplateDocerSaveRecord">
    <vt:lpwstr>eyJoZGlkIjoiZWUwZDIzNDZiYWQyOGE1ODRlOTg5OTcyMmVkYjFhNjkiLCJ1c2VySWQiOiIzMDc0NzE3NzEifQ==</vt:lpwstr>
  </property>
</Properties>
</file>