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bCs/>
          <w:sz w:val="36"/>
          <w:szCs w:val="36"/>
        </w:rPr>
      </w:pPr>
      <w:bookmarkStart w:id="0" w:name="_GoBack"/>
      <w:r>
        <w:rPr>
          <w:rFonts w:hint="eastAsia" w:eastAsia="黑体"/>
          <w:b/>
          <w:bCs/>
          <w:sz w:val="36"/>
          <w:szCs w:val="36"/>
        </w:rPr>
        <w:t>安徽师范大学皖江学院学生保留入学资格申请表</w:t>
      </w:r>
    </w:p>
    <w:bookmarkEnd w:id="0"/>
    <w:tbl>
      <w:tblPr>
        <w:tblStyle w:val="2"/>
        <w:tblW w:w="9900" w:type="dxa"/>
        <w:tblInd w:w="-7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626"/>
        <w:gridCol w:w="636"/>
        <w:gridCol w:w="804"/>
        <w:gridCol w:w="1080"/>
        <w:gridCol w:w="720"/>
        <w:gridCol w:w="720"/>
        <w:gridCol w:w="720"/>
        <w:gridCol w:w="900"/>
        <w:gridCol w:w="72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90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8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申请保留入学资格时间</w:t>
            </w:r>
          </w:p>
        </w:tc>
        <w:tc>
          <w:tcPr>
            <w:tcW w:w="8280" w:type="dxa"/>
            <w:gridSpan w:val="9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     月     日——        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保留入学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资格原因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280" w:type="dxa"/>
            <w:gridSpan w:val="9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620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保留入学资格证明材料校医院意见</w:t>
            </w:r>
          </w:p>
        </w:tc>
        <w:tc>
          <w:tcPr>
            <w:tcW w:w="8280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签字：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620" w:type="dxa"/>
            <w:gridSpan w:val="2"/>
            <w:vAlign w:val="center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家 长</w:t>
            </w:r>
          </w:p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8280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签字（章）：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 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8280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签字：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620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 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 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  <w:p>
            <w:pPr>
              <w:rPr>
                <w:sz w:val="24"/>
              </w:rPr>
            </w:pPr>
          </w:p>
        </w:tc>
        <w:tc>
          <w:tcPr>
            <w:tcW w:w="8280" w:type="dxa"/>
            <w:gridSpan w:val="9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（盖章）  </w:t>
            </w:r>
          </w:p>
          <w:p>
            <w:pPr>
              <w:ind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签字：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9900" w:type="dxa"/>
            <w:gridSpan w:val="11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（此联由教务处留存）</w:t>
            </w:r>
          </w:p>
        </w:tc>
      </w:tr>
    </w:tbl>
    <w:p>
      <w:pPr>
        <w:rPr>
          <w:rFonts w:ascii="宋体" w:hAnsi="宋体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116205</wp:posOffset>
                </wp:positionV>
                <wp:extent cx="6515100" cy="34290"/>
                <wp:effectExtent l="9525" t="11430" r="9525" b="1143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342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54pt;margin-top:9.15pt;height:2.7pt;width:513pt;z-index:251659264;mso-width-relative:page;mso-height-relative:page;" filled="f" stroked="t" coordsize="21600,21600" o:gfxdata="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A8rxjWAAAACgEAAA8AAAAAAAAAAQAg&#10;AAAAIgAAAGRycy9kb3ducmV2LnhtbFBLAQIUABQAAAAIAIdO4kAY2I/D1wEAALwDAAAOAAAAAAAA&#10;AAEAIAAAACUBAABkcnMvZTJvRG9jLnhtbFBLBQYAAAAABgAGAFkBAABuBQAAAAA=&#10;">
                <v:fill on="f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sz w:val="20"/>
        </w:rPr>
        <w:pict>
          <v:shape id="_x0000_s1026" o:spid="_x0000_s1026" o:spt="75" type="#_x0000_t75" style="position:absolute;left:0pt;margin-left:20.25pt;margin-top:143.5pt;height:12pt;width:11.25pt;mso-position-horizontal-relative:char;mso-position-vertical-relative:line;z-index:25166028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anchorlock/>
          </v:shape>
          <o:OLEObject Type="Embed" ProgID="Word.Picture.8" ShapeID="_x0000_s1026" DrawAspect="Content" ObjectID="_1468075725" r:id="rId4">
            <o:LockedField>false</o:LockedField>
          </o:OLEObject>
        </w:pict>
      </w:r>
      <w:r>
        <w:rPr>
          <w:rFonts w:ascii="宋体" w:hAnsi="宋体"/>
          <w:sz w:val="20"/>
        </w:rPr>
        <w:pict>
          <v:shape id="_x0000_s1027" o:spid="_x0000_s1027" o:spt="75" type="#_x0000_t75" style="position:absolute;left:0pt;margin-left:20.25pt;margin-top:-2.05pt;height:12pt;width:11.25pt;mso-position-horizontal-relative:char;mso-position-vertical-relative:line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anchorlock/>
          </v:shape>
          <o:OLEObject Type="Embed" ProgID="Word.Picture.8" ShapeID="_x0000_s1027" DrawAspect="Content" ObjectID="_1468075726" r:id="rId6">
            <o:LockedField>false</o:LockedField>
          </o:OLEObject>
        </w:pict>
      </w:r>
    </w:p>
    <w:tbl>
      <w:tblPr>
        <w:tblStyle w:val="2"/>
        <w:tblW w:w="10095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859"/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94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保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留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入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资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格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回</w:t>
            </w:r>
          </w:p>
          <w:p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执</w:t>
            </w:r>
          </w:p>
        </w:tc>
        <w:tc>
          <w:tcPr>
            <w:tcW w:w="859" w:type="dxa"/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773" w:firstLineChars="1989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保留入学资 格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须 知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829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pStyle w:val="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申请保留入学资格的学生须经教务部门批准后方可办理，允许保留入学资格一年。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因病保留入学资格者需提供医院证明。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学生办理保留入学资格手续时，须到教务科办理退课事宜。</w:t>
            </w:r>
          </w:p>
          <w:p>
            <w:pPr>
              <w:numPr>
                <w:ilvl w:val="0"/>
                <w:numId w:val="1"/>
              </w:numPr>
              <w:tabs>
                <w:tab w:val="left" w:pos="-108"/>
                <w:tab w:val="clear" w:pos="360"/>
              </w:tabs>
            </w:pPr>
            <w:r>
              <w:rPr>
                <w:rFonts w:hint="eastAsia"/>
              </w:rPr>
              <w:t>学生保留入学资格期间必须离校，不得擅自来校上课、参加考试，若参加考试，成绩无效。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学校不对学生保留入学资格期间发生的安全责任等事故负责。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学生保留入学资格期满要重新办理入学手续，取得学籍。因病复查不合格或逾期未办理入学手续者，取消入学资格。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</w:trPr>
        <w:tc>
          <w:tcPr>
            <w:tcW w:w="94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154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360" w:lineRule="auto"/>
              <w:ind w:firstLine="2048" w:firstLineChars="85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同学：</w:t>
            </w:r>
          </w:p>
          <w:p>
            <w:pPr>
              <w:ind w:left="480" w:hanging="480" w:hangingChars="2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同意你</w:t>
            </w:r>
            <w:r>
              <w:rPr>
                <w:rFonts w:hint="eastAsia"/>
                <w:sz w:val="24"/>
              </w:rPr>
              <w:t>保留入学资格</w:t>
            </w:r>
            <w:r>
              <w:rPr>
                <w:rFonts w:hint="eastAsia" w:ascii="宋体" w:hAnsi="宋体"/>
                <w:sz w:val="24"/>
              </w:rPr>
              <w:t>，时间为       年     月     日至       年      月    日。</w:t>
            </w:r>
          </w:p>
          <w:p>
            <w:pPr>
              <w:spacing w:line="360" w:lineRule="auto"/>
              <w:ind w:firstLine="840" w:firstLineChars="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特此通知</w:t>
            </w:r>
          </w:p>
          <w:p>
            <w:pPr>
              <w:spacing w:line="360" w:lineRule="auto"/>
              <w:ind w:firstLine="4742" w:firstLineChars="196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教务部门盖章：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2117C"/>
    <w:multiLevelType w:val="multilevel"/>
    <w:tmpl w:val="65C2117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Calibri" w:hAnsi="Calibri" w:eastAsia="宋体" w:cs="Times New Roman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84"/>
    <w:rsid w:val="00124084"/>
    <w:rsid w:val="00987B71"/>
    <w:rsid w:val="18CA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135</Words>
  <Characters>771</Characters>
  <Lines>6</Lines>
  <Paragraphs>1</Paragraphs>
  <TotalTime>3</TotalTime>
  <ScaleCrop>false</ScaleCrop>
  <LinksUpToDate>false</LinksUpToDate>
  <CharactersWithSpaces>905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2017-12-26T07:10:00Z</dcterms:created>
  <dc:creator>深度联盟http:/sdwm.org</dc:creator>
  <cp:lastModifiedBy>*</cp:lastModifiedBy>
  <dcterms:modified xsi:type="dcterms:W3CDTF">2024-03-15T06:04:59Z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900FD9C973D64DA1BAB8E869DBBF17AB_13</vt:lpwstr>
  </property>
</Properties>
</file>