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CB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625" w:beforeLines="200" w:after="469" w:afterLines="150" w:line="520" w:lineRule="exact"/>
        <w:jc w:val="center"/>
        <w:textAlignment w:val="auto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芜湖学院</w:t>
      </w:r>
      <w:bookmarkStart w:id="0" w:name="_GoBack"/>
      <w:bookmarkEnd w:id="0"/>
      <w:r>
        <w:rPr>
          <w:rFonts w:hint="eastAsia" w:eastAsia="方正小标宋简体"/>
          <w:sz w:val="36"/>
          <w:szCs w:val="36"/>
          <w:lang w:eastAsia="zh-CN"/>
        </w:rPr>
        <w:t>党员</w:t>
      </w:r>
      <w:r>
        <w:rPr>
          <w:rFonts w:hint="eastAsia" w:eastAsia="方正小标宋简体"/>
          <w:sz w:val="36"/>
          <w:szCs w:val="36"/>
        </w:rPr>
        <w:t>发展对象政审</w:t>
      </w:r>
      <w:r>
        <w:rPr>
          <w:rFonts w:hint="eastAsia" w:eastAsia="方正小标宋简体"/>
          <w:sz w:val="36"/>
          <w:szCs w:val="36"/>
          <w:lang w:val="en-US" w:eastAsia="zh-CN"/>
        </w:rPr>
        <w:t>调查</w:t>
      </w:r>
      <w:r>
        <w:rPr>
          <w:rFonts w:hint="eastAsia" w:eastAsia="方正小标宋简体"/>
          <w:sz w:val="36"/>
          <w:szCs w:val="36"/>
        </w:rPr>
        <w:t>表</w:t>
      </w:r>
    </w:p>
    <w:tbl>
      <w:tblPr>
        <w:tblStyle w:val="2"/>
        <w:tblW w:w="101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473"/>
        <w:gridCol w:w="1485"/>
        <w:gridCol w:w="750"/>
        <w:gridCol w:w="1395"/>
        <w:gridCol w:w="720"/>
        <w:gridCol w:w="1334"/>
        <w:gridCol w:w="810"/>
        <w:gridCol w:w="1230"/>
      </w:tblGrid>
      <w:tr w14:paraId="27820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发展对象基本情况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93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70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92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91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9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C1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E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FA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77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72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57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A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政审对象基本情况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与发展对象的关系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F5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DC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FB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CB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ED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E7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单位、职务或职业</w:t>
            </w:r>
          </w:p>
        </w:tc>
        <w:tc>
          <w:tcPr>
            <w:tcW w:w="7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B0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1C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政治审查内容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在历史上重大政治斗争中有无重大问题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（没有请写“无”，如有，请写明其表现，下同）</w:t>
            </w:r>
          </w:p>
        </w:tc>
        <w:tc>
          <w:tcPr>
            <w:tcW w:w="7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2A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DD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86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有无参加非法组织</w:t>
            </w:r>
          </w:p>
        </w:tc>
        <w:tc>
          <w:tcPr>
            <w:tcW w:w="7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54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E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53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有无违法违纪和违反社会公德行为</w:t>
            </w:r>
          </w:p>
        </w:tc>
        <w:tc>
          <w:tcPr>
            <w:tcW w:w="7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63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D6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EA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3E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其他需要作说明的问题</w:t>
            </w:r>
          </w:p>
        </w:tc>
        <w:tc>
          <w:tcPr>
            <w:tcW w:w="772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043B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A9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7D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政审单位意见</w:t>
            </w:r>
          </w:p>
        </w:tc>
        <w:tc>
          <w:tcPr>
            <w:tcW w:w="29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4BAA96C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政审人签名：</w:t>
            </w:r>
          </w:p>
        </w:tc>
        <w:tc>
          <w:tcPr>
            <w:tcW w:w="6239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29D8D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</w:p>
        </w:tc>
      </w:tr>
      <w:tr w14:paraId="75B2F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BF48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D9C7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FAA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     年      月      日</w:t>
            </w:r>
          </w:p>
        </w:tc>
      </w:tr>
    </w:tbl>
    <w:p w14:paraId="2EF66A45">
      <w:pPr>
        <w:overflowPunct w:val="0"/>
        <w:spacing w:line="520" w:lineRule="exact"/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86051"/>
    <w:rsid w:val="68786051"/>
    <w:rsid w:val="74D2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2021-09-25T09:22:00Z</dcterms:created>
  <dc:creator>风行四季on the way</dc:creator>
  <cp:lastModifiedBy>微信用户</cp:lastModifiedBy>
  <dcterms:modified xsi:type="dcterms:W3CDTF">2025-03-25T02:21:00Z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74A06C300C1F43F78F5E42CD6FE4D1AD</vt:lpwstr>
  </property>
  <property fmtid="{D5CDD505-2E9C-101B-9397-08002B2CF9AE}" pid="4" name="KSOTemplateDocerSaveRecord">
    <vt:lpwstr>eyJoZGlkIjoiMGVhMDFkMjQxMWRjMTAzNWNhZTE5YWZiYzJjMzNlMTkiLCJ1c2VySWQiOiIxMjY1OTI0OTE0In0=</vt:lpwstr>
  </property>
</Properties>
</file>